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cdf76854924e1e" w:history="1">
              <w:r>
                <w:rPr>
                  <w:rStyle w:val="Hyperlink"/>
                </w:rPr>
                <w:t>2026-2032年中国试验机行业研究与行业前景分析报告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cdf76854924e1e" w:history="1">
              <w:r>
                <w:rPr>
                  <w:rStyle w:val="Hyperlink"/>
                </w:rPr>
                <w:t>2026-2032年中国试验机行业研究与行业前景分析报告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cdf76854924e1e" w:history="1">
                <w:r>
                  <w:rPr>
                    <w:rStyle w:val="Hyperlink"/>
                  </w:rPr>
                  <w:t>https://www.20087.com/3/23/ShiYanJiHangYeFaZhanQianJing.html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试验机是科学研究和工业检测的重要工具，近年来受益于材料科学和工程技术的发展，其功能和精度达到了前所未有的水平。现代试验机不仅可以进行静态和动态力学测试，还能在极端条件下模拟材料的真实使用环境，为新材料开发和产品性能评估提供了强有力的支持。同时，自动化和智能化技术的应用，简化了操作流程，提高了数据的准确性和可比性。</w:t>
      </w:r>
      <w:r>
        <w:rPr>
          <w:rFonts w:hint="eastAsia"/>
        </w:rPr>
        <w:br/>
      </w:r>
      <w:r>
        <w:rPr>
          <w:rFonts w:hint="eastAsia"/>
        </w:rPr>
        <w:t>　　未来，试验机行业将更加注重跨学科融合和智能化。跨学科融合方面，试验机将集成更多领域的测试功能，如生物力学、热力学和电化学，以满足多学科研究需求。智能化方面，通过集成AI算法和机器学习，试验机将实现自我优化和预测性维护，提高测试效率和结果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cdf76854924e1e" w:history="1">
        <w:r>
          <w:rPr>
            <w:rStyle w:val="Hyperlink"/>
          </w:rPr>
          <w:t>2026-2032年中国试验机行业研究与行业前景分析报告</w:t>
        </w:r>
      </w:hyperlink>
      <w:r>
        <w:rPr>
          <w:rFonts w:hint="eastAsia"/>
        </w:rPr>
        <w:t>》基于国家统计局及相关协会的详实数据，系统分析了试验机行业的市场规模、重点企业表现、产业链结构、竞争格局及价格动态。报告内容严谨、数据详实，结合丰富图表，全面呈现试验机行业现状与未来发展趋势。通过对试验机技术现状、SWOT分析及市场前景的解读，报告为试验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试验机产品概述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2025-2026年试验机市场特点分析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试验机行业发展周期特征分析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2025-2026年中国试验机行业发展环境分析</w:t>
      </w:r>
      <w:r>
        <w:rPr>
          <w:rFonts w:hint="eastAsia"/>
        </w:rPr>
        <w:br/>
      </w:r>
      <w:r>
        <w:rPr>
          <w:rFonts w:hint="eastAsia"/>
        </w:rPr>
        <w:t>　　第一节 试验机行业经济环境分析</w:t>
      </w:r>
      <w:r>
        <w:rPr>
          <w:rFonts w:hint="eastAsia"/>
        </w:rPr>
        <w:br/>
      </w:r>
      <w:r>
        <w:rPr>
          <w:rFonts w:hint="eastAsia"/>
        </w:rPr>
        <w:t>　　第二节 试验机行业政策环境分析</w:t>
      </w:r>
      <w:r>
        <w:rPr>
          <w:rFonts w:hint="eastAsia"/>
        </w:rPr>
        <w:br/>
      </w:r>
      <w:r>
        <w:rPr>
          <w:rFonts w:hint="eastAsia"/>
        </w:rPr>
        <w:t>　　　　一、试验机行业政策影响分析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二、相关试验机行业标准分析</w:t>
      </w:r>
      <w:r>
        <w:rPr>
          <w:rFonts w:hint="eastAsia"/>
        </w:rPr>
        <w:br/>
      </w:r>
      <w:r>
        <w:rPr>
          <w:rFonts w:hint="eastAsia"/>
        </w:rPr>
        <w:t>　　第三节 试验机行业社会环境分析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2025-2026年试验机行业技术发展现状及趋势分析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试验机行业技术发展现状分析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国内外试验机行业技术差异与原因</w:t>
      </w:r>
      <w:r>
        <w:rPr>
          <w:rFonts w:hint="eastAsia"/>
        </w:rPr>
        <w:br/>
      </w:r>
      <w:r>
        <w:rPr>
          <w:rFonts w:hint="eastAsia"/>
        </w:rPr>
        <w:t>　　第三节 试验机行业技术发展方向、趋势预测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提升试验机行业技术能力策略建议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2025-2026年全球试验机行业市场发展调研分析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全球试验机行业市场运行环境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全球试验机行业市场发展情况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一、全球试验机行业市场供给分析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二、全球试验机行业市场需求分析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三、全球试验机行业主要国家地区发展情况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2026-2032年全球试验机行业市场规模趋势预测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中国试验机行业市场供需现状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2025-2026年中国试验机市场现状</w:t>
      </w:r>
      <w:r>
        <w:rPr>
          <w:rFonts w:hint="eastAsia"/>
        </w:rPr>
        <w:br/>
      </w:r>
      <w:r>
        <w:rPr>
          <w:rFonts w:hint="eastAsia"/>
        </w:rPr>
        <w:t>　　第二节 中国试验机行业产量情况分析及预测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一、试验机总体产能规模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二、2020-2025年中国试验机产量统计</w:t>
      </w:r>
      <w:r>
        <w:rPr>
          <w:rFonts w:hint="eastAsia"/>
        </w:rPr>
        <w:br/>
      </w:r>
      <w:r>
        <w:rPr>
          <w:rFonts w:hint="eastAsia"/>
        </w:rPr>
        <w:t>　　　　三、试验机行业区域产量分布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四、2026-2032年中国试验机产量预测</w:t>
      </w:r>
      <w:r>
        <w:rPr>
          <w:rFonts w:hint="eastAsia"/>
        </w:rPr>
        <w:br/>
      </w:r>
      <w:r>
        <w:rPr>
          <w:rFonts w:hint="eastAsia"/>
        </w:rPr>
        <w:t>　　第三节 中国试验机市场需求分析及预测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一、2020-2025年中国试验机市场需求统计</w:t>
      </w:r>
      <w:r>
        <w:rPr>
          <w:rFonts w:hint="eastAsia"/>
        </w:rPr>
        <w:br/>
      </w:r>
      <w:r>
        <w:rPr>
          <w:rFonts w:hint="eastAsia"/>
        </w:rPr>
        <w:t>　　　　二、中国试验机市场需求特点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三、2026-2032年中国试验机市场需求量预测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试验机细分市场深度分析</w:t>
      </w:r>
      <w:r>
        <w:rPr>
          <w:rFonts w:hint="eastAsia"/>
        </w:rPr>
        <w:br/>
      </w:r>
      <w:r>
        <w:rPr>
          <w:rFonts w:hint="eastAsia"/>
        </w:rPr>
        <w:t>　　第一节 试验机细分市场（一）发展研究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试验机细分市场（二）发展研究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2025-2026年中国试验机行业现状调研分析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中国试验机行业发展现状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一、2025-2026年试验机行业品牌发展现状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二、2025-2026年试验机行业需求市场现状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三、2025-2026年试验机市场需求层次分析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四、2025-2026年中国试验机市场走向分析</w:t>
      </w:r>
      <w:r>
        <w:rPr>
          <w:rFonts w:hint="eastAsia"/>
        </w:rPr>
        <w:br/>
      </w:r>
      <w:r>
        <w:rPr>
          <w:rFonts w:hint="eastAsia"/>
        </w:rPr>
        <w:t>　　第二节 中国试验机行业存在的问题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一、2025-2026年试验机产品市场存在的主要问题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二、2025-2026年国内试验机产品市场的三大瓶颈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三、2025-2026年试验机产品市场遭遇的规模难题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对中国试验机市场的分析及思考</w:t>
      </w:r>
      <w:r>
        <w:rPr>
          <w:rFonts w:hint="eastAsia"/>
        </w:rPr>
        <w:br/>
      </w:r>
      <w:r>
        <w:rPr>
          <w:rFonts w:hint="eastAsia"/>
        </w:rPr>
        <w:t>　　　　一、试验机市场特点</w:t>
      </w:r>
      <w:r>
        <w:rPr>
          <w:rFonts w:hint="eastAsia"/>
        </w:rPr>
        <w:br/>
      </w:r>
      <w:r>
        <w:rPr>
          <w:rFonts w:hint="eastAsia"/>
        </w:rPr>
        <w:t>　　　　二、试验机市场分析</w:t>
      </w:r>
      <w:r>
        <w:rPr>
          <w:rFonts w:hint="eastAsia"/>
        </w:rPr>
        <w:br/>
      </w:r>
      <w:r>
        <w:rPr>
          <w:rFonts w:hint="eastAsia"/>
        </w:rPr>
        <w:t>　　　　三、试验机市场变化的方向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四、中国试验机行业发展的新思路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五、对中国试验机行业发展的思考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2020-2025年中国试验机行业区域市场分析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中国试验机行业区域市场结构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重点地区试验机行业调研分析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一、重点地区（一）试验机市场分析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二、重点地区（二）试验机市场分析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三、重点地区（三）试验机市场分析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四、重点地区（四）试验机市场分析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五、重点地区（五）试验机市场分析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2020-2025年中国试验机产品市场进出口数据分析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2020-2025年中国试验机产品出口统计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2020-2025年中国试验机产品进口统计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2020-2025年中国试验机产品进出口价格对比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中国试验机主要进口来源地及出口目的地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2020-2025年中国试验机行业竞争态势分析</w:t>
      </w:r>
      <w:r>
        <w:rPr>
          <w:rFonts w:hint="eastAsia"/>
        </w:rPr>
        <w:br/>
      </w:r>
      <w:r>
        <w:rPr>
          <w:rFonts w:hint="eastAsia"/>
        </w:rPr>
        <w:t>　　第一节 2026年试验机行业集中度分析</w:t>
      </w:r>
      <w:r>
        <w:rPr>
          <w:rFonts w:hint="eastAsia"/>
        </w:rPr>
        <w:br/>
      </w:r>
      <w:r>
        <w:rPr>
          <w:rFonts w:hint="eastAsia"/>
        </w:rPr>
        <w:t>　　　　一、试验机市场集中度分析</w:t>
      </w:r>
      <w:r>
        <w:rPr>
          <w:rFonts w:hint="eastAsia"/>
        </w:rPr>
        <w:br/>
      </w:r>
      <w:r>
        <w:rPr>
          <w:rFonts w:hint="eastAsia"/>
        </w:rPr>
        <w:t>　　　　二、试验机企业分布区域集中度分析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三、试验机区域消费集中度分析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2020-2025年试验机主要企业竞争力分析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2025-2026年试验机行业竞争格局分析</w:t>
      </w:r>
      <w:r>
        <w:rPr>
          <w:rFonts w:hint="eastAsia"/>
        </w:rPr>
        <w:br/>
      </w:r>
      <w:r>
        <w:rPr>
          <w:rFonts w:hint="eastAsia"/>
        </w:rPr>
        <w:t>　　　　一、试验机行业竞争分析</w:t>
      </w:r>
      <w:r>
        <w:rPr>
          <w:rFonts w:hint="eastAsia"/>
        </w:rPr>
        <w:br/>
      </w:r>
      <w:r>
        <w:rPr>
          <w:rFonts w:hint="eastAsia"/>
        </w:rPr>
        <w:t>　　　　二、中外试验机产品竞争分析</w:t>
      </w:r>
      <w:r>
        <w:rPr>
          <w:rFonts w:hint="eastAsia"/>
        </w:rPr>
        <w:br/>
      </w:r>
      <w:r>
        <w:rPr>
          <w:rFonts w:hint="eastAsia"/>
        </w:rPr>
        <w:t>　　　　三、国内试验机行业重点企业发展动向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试验机行业上下游产业链发展情况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试验机上游产业发展分析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试验机下游产业发展分析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试验机行业重点企业竞争力分析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三、企业试验机经营状况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三、企业试验机经营状况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三、企业试验机经营状况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三、企业试验机经营状况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三、企业试验机经营状况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三、企业试验机经营状况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2026年试验机企业管理策略建议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提高试验机企业竞争力的策略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一、提高中国试验机企业核心竞争力的对策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二、试验机企业提升竞争力的主要方向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三、影响试验机企业核心竞争力的因素及提升途径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四、提高试验机企业竞争力的策略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对中国试验机品牌的战略思考</w:t>
      </w:r>
      <w:r>
        <w:rPr>
          <w:rFonts w:hint="eastAsia"/>
        </w:rPr>
        <w:br/>
      </w:r>
      <w:r>
        <w:rPr>
          <w:rFonts w:hint="eastAsia"/>
        </w:rPr>
        <w:t>　　　　一、试验机实施品牌战略的意义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二、试验机企业品牌的现状分析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三、中国试验机企业的品牌战略</w:t>
      </w:r>
      <w:r>
        <w:rPr>
          <w:rFonts w:hint="eastAsia"/>
        </w:rPr>
        <w:br/>
      </w:r>
      <w:r>
        <w:rPr>
          <w:rFonts w:hint="eastAsia"/>
        </w:rPr>
        <w:t>　　　　四、试验机品牌战略管理的策略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试验机行业发展趋势及投资风险预警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2026年试验机市场前景分析</w:t>
      </w:r>
      <w:r>
        <w:rPr>
          <w:rFonts w:hint="eastAsia"/>
        </w:rPr>
        <w:br/>
      </w:r>
      <w:r>
        <w:rPr>
          <w:rFonts w:hint="eastAsia"/>
        </w:rPr>
        <w:t>　　第二节 2026年试验机行业发展趋势预测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影响试验机行业发展的主要因素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一、2026年影响试验机行业运行的有利因素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二、2026年影响试验机行业运行的稳定因素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三、2026年影响试验机行业运行的不利因素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四、2026年中国试验机行业发展面临的挑战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五、2026年中国试验机行业发展面临的机遇</w:t>
      </w:r>
      <w:r>
        <w:rPr>
          <w:rFonts w:hint="eastAsia"/>
        </w:rPr>
        <w:br/>
      </w:r>
      <w:r>
        <w:rPr>
          <w:rFonts w:hint="eastAsia"/>
        </w:rPr>
        <w:t>　　第四节 试验机行业投资风险预警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一、2026年试验机行业市场风险及控制策略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二、2026年试验机行业政策风险及控制策略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三、2026年试验机行业经营风险及控制策略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四、2026年试验机同业竞争风险及控制策略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五、2026年试验机行业其他风险及控制策略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试验机市场研究结论</w:t>
      </w:r>
      <w:r>
        <w:rPr>
          <w:rFonts w:hint="eastAsia"/>
        </w:rPr>
        <w:br/>
      </w:r>
      <w:r>
        <w:rPr>
          <w:rFonts w:hint="eastAsia"/>
        </w:rPr>
        <w:t>　　第二节 试验机子行业研究结论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中^智^林^试验机市场发展建议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2020-2025年中国试验机行业产能及增长趋势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2026-2032年中国试验机行业产能预测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2020-2025年中国试验机行业产量及增长趋势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2026-2032年中国试验机行业产量预测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2020-2025年中国试验机行业市场需求及增长情况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2026-2032年中国试验机行业市场需求预测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2020-2025年中国试验机行业利润及增长情况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**地区试验机行业市场需求情况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**地区试验机行业市场需求情况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2020-2025年中国试验机行业进口量及增速统计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2020-2025年中国试验机行业出口量及增速统计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试验机重点企业经营情况分析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2026年试验机行业壁垒</w:t>
      </w:r>
      <w:r>
        <w:rPr>
          <w:rFonts w:hint="eastAsia"/>
        </w:rPr>
        <w:br/>
      </w:r>
      <w:r>
        <w:rPr>
          <w:rFonts w:hint="eastAsia"/>
        </w:rPr>
        <w:t>　　图表 2026年试验机市场前景分析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2026-2032年中国试验机市场需求预测</w:t>
      </w:r>
      <w:r>
        <w:rPr>
          <w:rFonts w:hint="eastAsia"/>
        </w:rPr>
        <w:br/>
      </w:r>
      <w:r>
        <w:rPr>
          <w:rFonts w:hint="eastAsia"/>
        </w:rPr>
        <w:t>　　图表 2026年试验机发展趋势预测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cdf76854924e1e" w:history="1">
        <w:r>
          <w:rPr>
            <w:rStyle w:val="Hyperlink"/>
          </w:rPr>
          <w:t>2026-2032年中国试验机行业研究与行业前景分析报告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cdf76854924e1e" w:history="1">
        <w:r>
          <w:rPr>
            <w:rStyle w:val="Hyperlink"/>
          </w:rPr>
          <w:t>https://www.20087.com/3/23/ShiYanJiHangYeFaZhanQianJing.html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热点：微机控制电子万能试验机、试验机的限位中( )是最后一级、金属冲击试验机、试验机是什么、试验机是干什么用的、试验机的测试数据应分门别类存放并及时备份、100kn万能材料试验机厂、试验机价格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dab1199c1b47fc" w:history="1">
      <w:r>
        <w:rPr>
          <w:rStyle w:val="Hyperlink"/>
        </w:rPr>
        <w:t>2026-2032年中国试验机行业研究与行业前景分析报告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ShiYanJiHangYeFaZhanQianJing.html" TargetMode="External" Id="Rddcdf76854924e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ShiYanJiHangYeFaZhanQianJing.html" TargetMode="External" Id="Re7dab1199c1b47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2025-09-09T23:35:00Z</dcterms:created>
  <dcterms:modified xsi:type="dcterms:W3CDTF">2025-09-10T00:35:00Z</dcterms:modified>
  <dc:subject>2026-2032年中国试验机行业研究与行业前景分析报告</dc:subject>
  <dc:title>2026-2032年中国试验机行业研究与行业前景分析报告</dc:title>
  <cp:keywords>2026-2032年中国试验机行业研究与行业前景分析报告</cp:keywords>
  <dc:description>2026-2032年中国试验机行业研究与行业前景分析报告</dc:description>
</cp:coreProperties>
</file>