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39f562b474f49" w:history="1">
              <w:r>
                <w:rPr>
                  <w:rStyle w:val="Hyperlink"/>
                </w:rPr>
                <w:t>2025-2031年中国轮胎制氮机市场分析与发展前景报告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39f562b474f49" w:history="1">
              <w:r>
                <w:rPr>
                  <w:rStyle w:val="Hyperlink"/>
                </w:rPr>
                <w:t>2025-2031年中国轮胎制氮机市场分析与发展前景报告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39f562b474f49" w:history="1">
                <w:r>
                  <w:rPr>
                    <w:rStyle w:val="Hyperlink"/>
                  </w:rPr>
                  <w:t>https://www.20087.com/3/93/LunTaiZhiDanJiFaZhanQianJingFenXi.html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制氮机是一种广泛应用于汽车维修、轮胎充气和个人定制充气解决方案等领域的关键设备，在近年来随着气体分离技术和市场需求的变化，其性能和应用领域得到了显著提升。目前，轮胎制氮机不仅在提高氮气纯度、降低能耗方面有所突破，还在改善生产工艺和降低成本方面进行了改进。随着新材料和制造技术的应用，轮胎制氮机的设计更加注重高效材料的选择和结构优化，以满足不同行业的需求。此外，随着消费者对高质量充气设备的需求增长和技术的进步，轮胎制氮机的应用范围也在不断扩展，特别是在汽车维修、轮胎充气和个人定制充气解决方案等领域。</w:t>
      </w:r>
      <w:r>
        <w:rPr>
          <w:rFonts w:hint="eastAsia"/>
        </w:rPr>
        <w:br/>
      </w:r>
      <w:r>
        <w:rPr>
          <w:rFonts w:hint="eastAsia"/>
        </w:rPr>
        <w:t>　　未来，轮胎制氮机的发展将更加注重技术创新和智能化升级。一方面，随着气体分离技术和材料科学的进步，轮胎制氮机将进一步提高其氮气纯度和降低能耗，例如通过采用更先进的制造技术和更精细的材料配方。另一方面，随着智能制造技术的发展，轮胎制氮机将更加注重集成智能控制系统和远程数据传输功能，以支持更安全高效的充气流程。此外，随着新技术的应用，轮胎制氮机还将更加注重开发新的应用场景，如在智能充气系统和个性化充气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39f562b474f49" w:history="1">
        <w:r>
          <w:rPr>
            <w:rStyle w:val="Hyperlink"/>
          </w:rPr>
          <w:t>2025-2031年中国轮胎制氮机市场分析与发展前景报告</w:t>
        </w:r>
      </w:hyperlink>
      <w:r>
        <w:rPr>
          <w:rFonts w:hint="eastAsia"/>
        </w:rPr>
        <w:t>》依托权威数据资源与长期市场监测，系统分析了轮胎制氮机行业的市场规模、市场需求及产业链结构，深入探讨了轮胎制氮机价格变动与细分市场特征。报告科学预测了轮胎制氮机市场前景及未来发展趋势，重点剖析了行业集中度、竞争格局及重点企业的市场地位，并通过SWOT分析揭示了轮胎制氮机行业机遇与潜在风险。报告为投资者及业内企业提供了全面的市场洞察与决策参考，助力把握轮胎制氮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轮胎制氮机行业界定及应用领域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轮胎制氮机行业定义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轮胎制氮机主要应用领域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2024-2025年全球轮胎制氮机行业市场调研分析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全球轮胎制氮机行业经济环境分析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全球轮胎制氮机市场总体情况分析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一、全球轮胎制氮机行业的发展特点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二、全球轮胎制氮机市场结构</w:t>
      </w:r>
      <w:r>
        <w:rPr>
          <w:rFonts w:hint="eastAsia"/>
        </w:rPr>
        <w:br/>
      </w:r>
      <w:r>
        <w:rPr>
          <w:rFonts w:hint="eastAsia"/>
        </w:rPr>
        <w:t>　　　　三、全球轮胎制氮机行业竞争格局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全球主要国家（地区）轮胎制氮机市场分析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2025-2031年全球轮胎制氮机行业发展趋势预测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2024-2025年轮胎制氮机行业发展环境分析</w:t>
      </w:r>
      <w:r>
        <w:rPr>
          <w:rFonts w:hint="eastAsia"/>
        </w:rPr>
        <w:br/>
      </w:r>
      <w:r>
        <w:rPr>
          <w:rFonts w:hint="eastAsia"/>
        </w:rPr>
        <w:t>　　第一节 轮胎制氮机行业环境分析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轮胎制氮机行业相关政策、法规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2024-2025年轮胎制氮机行业技术发展现状及趋势分析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轮胎制氮机行业技术发展现状分析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国内外轮胎制氮机行业技术差异与原因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轮胎制氮机行业技术发展方向、趋势预测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提升轮胎制氮机行业技术能力策略建议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中国轮胎制氮机行业供给、需求分析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2024-2025年中国轮胎制氮机市场现状</w:t>
      </w:r>
      <w:r>
        <w:rPr>
          <w:rFonts w:hint="eastAsia"/>
        </w:rPr>
        <w:br/>
      </w:r>
      <w:r>
        <w:rPr>
          <w:rFonts w:hint="eastAsia"/>
        </w:rPr>
        <w:t>　　第二节 中国轮胎制氮机行业产量情况分析及预测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一、轮胎制氮机总体产能规模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、2019-2024年中国轮胎制氮机产量统计</w:t>
      </w:r>
      <w:r>
        <w:rPr>
          <w:rFonts w:hint="eastAsia"/>
        </w:rPr>
        <w:br/>
      </w:r>
      <w:r>
        <w:rPr>
          <w:rFonts w:hint="eastAsia"/>
        </w:rPr>
        <w:t>　　　　三、轮胎制氮机生产区域分布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四、2025-2031年中国轮胎制氮机产量预测</w:t>
      </w:r>
      <w:r>
        <w:rPr>
          <w:rFonts w:hint="eastAsia"/>
        </w:rPr>
        <w:br/>
      </w:r>
      <w:r>
        <w:rPr>
          <w:rFonts w:hint="eastAsia"/>
        </w:rPr>
        <w:t>　　第三节 中国轮胎制氮机市场需求分析及预测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一、中国轮胎制氮机市场需求特点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二、2019-2024年中国轮胎制氮机市场需求统计</w:t>
      </w:r>
      <w:r>
        <w:rPr>
          <w:rFonts w:hint="eastAsia"/>
        </w:rPr>
        <w:br/>
      </w:r>
      <w:r>
        <w:rPr>
          <w:rFonts w:hint="eastAsia"/>
        </w:rPr>
        <w:t>　　　　三、轮胎制氮机市场饱和度</w:t>
      </w:r>
      <w:r>
        <w:rPr>
          <w:rFonts w:hint="eastAsia"/>
        </w:rPr>
        <w:br/>
      </w:r>
      <w:r>
        <w:rPr>
          <w:rFonts w:hint="eastAsia"/>
        </w:rPr>
        <w:t>　　　　四、影响轮胎制氮机市场需求的因素</w:t>
      </w:r>
      <w:r>
        <w:rPr>
          <w:rFonts w:hint="eastAsia"/>
        </w:rPr>
        <w:br/>
      </w:r>
      <w:r>
        <w:rPr>
          <w:rFonts w:hint="eastAsia"/>
        </w:rPr>
        <w:t>　　　　五、轮胎制氮机市场潜力分析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六、2025-2031年中国轮胎制氮机市场需求预测分析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中国轮胎制氮机行业进出口分析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一、2019-2024年轮胎制氮机进口量及增速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三、2025-2031年轮胎制氮机进口量及增速预测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一、2019-2024年轮胎制氮机出口量及增速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三、2025-2031年轮胎制氮机出口量及增速预测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中国轮胎制氮机行业重点地区调研分析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一、中国轮胎制氮机行业区域市场分布情况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二、**地区轮胎制氮机行业市场需求规模情况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三、**地区轮胎制氮机行业市场需求规模情况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四、**地区轮胎制氮机行业市场需求规模情况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五、**地区轮胎制氮机行业市场需求规模情况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六、**地区轮胎制氮机行业市场需求规模情况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2024-2025年中国轮胎制氮机细分行业调研</w:t>
      </w:r>
      <w:r>
        <w:rPr>
          <w:rFonts w:hint="eastAsia"/>
        </w:rPr>
        <w:br/>
      </w:r>
      <w:r>
        <w:rPr>
          <w:rFonts w:hint="eastAsia"/>
        </w:rPr>
        <w:t>　　第一节 主要轮胎制氮机细分行业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轮胎制氮机行业重点企业发展调研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中国轮胎制氮机企业营销及发展建议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轮胎制氮机企业营销策略分析及建议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轮胎制氮机企业营销策略分析</w:t>
      </w:r>
      <w:r>
        <w:rPr>
          <w:rFonts w:hint="eastAsia"/>
        </w:rPr>
        <w:br/>
      </w:r>
      <w:r>
        <w:rPr>
          <w:rFonts w:hint="eastAsia"/>
        </w:rPr>
        <w:t>　　　　一、轮胎制氮机企业营销策略</w:t>
      </w:r>
      <w:r>
        <w:rPr>
          <w:rFonts w:hint="eastAsia"/>
        </w:rPr>
        <w:br/>
      </w:r>
      <w:r>
        <w:rPr>
          <w:rFonts w:hint="eastAsia"/>
        </w:rPr>
        <w:t>　　　　二、轮胎制氮机企业经验借鉴</w:t>
      </w:r>
      <w:r>
        <w:rPr>
          <w:rFonts w:hint="eastAsia"/>
        </w:rPr>
        <w:br/>
      </w:r>
      <w:r>
        <w:rPr>
          <w:rFonts w:hint="eastAsia"/>
        </w:rPr>
        <w:t>　　第三节 轮胎制氮机企业营销模式演化与创新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轮胎制氮机企业经营发展分析及建议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一、轮胎制氮机企业存在的问题</w:t>
      </w:r>
      <w:r>
        <w:rPr>
          <w:rFonts w:hint="eastAsia"/>
        </w:rPr>
        <w:br/>
      </w:r>
      <w:r>
        <w:rPr>
          <w:rFonts w:hint="eastAsia"/>
        </w:rPr>
        <w:t>　　　　二、轮胎制氮机企业应对的策略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轮胎制氮机行业发展趋势及投资风险预警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2025年轮胎制氮机市场前景分析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2025年轮胎制氮机行业发展趋势预测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影响轮胎制氮机行业发展的主要因素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一、2025年影响轮胎制氮机行业运行的有利因素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二、2025年影响轮胎制氮机行业运行的稳定因素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三、2025年影响轮胎制氮机行业运行的不利因素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四、2025年中国轮胎制氮机行业发展面临的挑战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五、2025年中国轮胎制氮机行业发展面临的机遇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专家对轮胎制氮机行业投资风险预警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一、2025-2031年轮胎制氮机行业市场风险及控制策略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二、2025-2031年轮胎制氮机行业政策风险及控制策略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三、2025-2031年轮胎制氮机行业经营风险及控制策略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四、2025-2031年轮胎制氮机同业竞争风险及控制策略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五、2025-2031年轮胎制氮机行业其他风险及控制策略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轮胎制氮机行业投资战略研究</w:t>
      </w:r>
      <w:r>
        <w:rPr>
          <w:rFonts w:hint="eastAsia"/>
        </w:rPr>
        <w:br/>
      </w:r>
      <w:r>
        <w:rPr>
          <w:rFonts w:hint="eastAsia"/>
        </w:rPr>
        <w:t>　　第一节 轮胎制氮机行业发展战略研究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对我国轮胎制氮机品牌的战略思考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一、轮胎制氮机品牌的重要性</w:t>
      </w:r>
      <w:r>
        <w:rPr>
          <w:rFonts w:hint="eastAsia"/>
        </w:rPr>
        <w:br/>
      </w:r>
      <w:r>
        <w:rPr>
          <w:rFonts w:hint="eastAsia"/>
        </w:rPr>
        <w:t>　　　　二、轮胎制氮机实施品牌战略的意义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三、轮胎制氮机企业品牌的现状分析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四、我国轮胎制氮机企业的品牌战略</w:t>
      </w:r>
      <w:r>
        <w:rPr>
          <w:rFonts w:hint="eastAsia"/>
        </w:rPr>
        <w:br/>
      </w:r>
      <w:r>
        <w:rPr>
          <w:rFonts w:hint="eastAsia"/>
        </w:rPr>
        <w:t>　　　　五、轮胎制氮机品牌战略管理的策略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轮胎制氮机经营策略分析</w:t>
      </w:r>
      <w:r>
        <w:rPr>
          <w:rFonts w:hint="eastAsia"/>
        </w:rPr>
        <w:br/>
      </w:r>
      <w:r>
        <w:rPr>
          <w:rFonts w:hint="eastAsia"/>
        </w:rPr>
        <w:t>　　　　一、轮胎制氮机市场细分策略</w:t>
      </w:r>
      <w:r>
        <w:rPr>
          <w:rFonts w:hint="eastAsia"/>
        </w:rPr>
        <w:br/>
      </w:r>
      <w:r>
        <w:rPr>
          <w:rFonts w:hint="eastAsia"/>
        </w:rPr>
        <w:t>　　　　二、轮胎制氮机市场创新策略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四、轮胎制氮机新产品差异化战略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中.智林－轮胎制氮机行业投资战略研究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一、2025-2031年轮胎制氮机行业投资战略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2019-2024年中国轮胎制氮机行业产能及增长趋势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2025-2031年中国轮胎制氮机行业产能预测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2019-2024年中国轮胎制氮机行业产量及增长趋势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2025-2031年中国轮胎制氮机行业产量预测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2019-2024年中国轮胎制氮机行业市场需求及增长情况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2025-2031年中国轮胎制氮机行业市场需求预测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2019-2024年中国轮胎制氮机行业利润及增长情况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2019-2024年中国轮胎制氮机行业进口量及增速统计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2019-2024年中国轮胎制氮机行业出口量及增速统计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轮胎制氮机重点企业经营情况分析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2025年轮胎制氮机行业壁垒</w:t>
      </w:r>
      <w:r>
        <w:rPr>
          <w:rFonts w:hint="eastAsia"/>
        </w:rPr>
        <w:br/>
      </w:r>
      <w:r>
        <w:rPr>
          <w:rFonts w:hint="eastAsia"/>
        </w:rPr>
        <w:t>　　图表 2025年轮胎制氮机市场前景分析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2025-2031年中国轮胎制氮机市场需求预测</w:t>
      </w:r>
      <w:r>
        <w:rPr>
          <w:rFonts w:hint="eastAsia"/>
        </w:rPr>
        <w:br/>
      </w:r>
      <w:r>
        <w:rPr>
          <w:rFonts w:hint="eastAsia"/>
        </w:rPr>
        <w:t>　　图表 2025年轮胎制氮机发展趋势预测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39f562b474f49" w:history="1">
        <w:r>
          <w:rPr>
            <w:rStyle w:val="Hyperlink"/>
          </w:rPr>
          <w:t>2025-2031年中国轮胎制氮机市场分析与发展前景报告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39f562b474f49" w:history="1">
        <w:r>
          <w:rPr>
            <w:rStyle w:val="Hyperlink"/>
          </w:rPr>
          <w:t>https://www.20087.com/3/93/LunTaiZhiDanJiFaZhanQianJingFenXi.html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热点：轮胎制氮机有什么好处和坏处、轮胎制氮机原理、轮胎制氮机有什么作用、轮胎制氮机能用激光切割吗、轮胎制氮充氮设备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16fbd644049c1" w:history="1">
      <w:r>
        <w:rPr>
          <w:rStyle w:val="Hyperlink"/>
        </w:rPr>
        <w:t>2025-2031年中国轮胎制氮机市场分析与发展前景报告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unTaiZhiDanJiFaZhanQianJingFenXi.html" TargetMode="External" Id="Rbcb39f562b4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unTaiZhiDanJiFaZhanQianJingFenXi.html" TargetMode="External" Id="R38e16fbd6440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2025-02-16T01:43:00Z</dcterms:created>
  <dcterms:modified xsi:type="dcterms:W3CDTF">2025-02-16T02:43:00Z</dcterms:modified>
  <dc:subject>2025-2031年中国轮胎制氮机市场分析与发展前景报告</dc:subject>
  <dc:title>2025-2031年中国轮胎制氮机市场分析与发展前景报告</dc:title>
  <cp:keywords>2025-2031年中国轮胎制氮机市场分析与发展前景报告</cp:keywords>
  <dc:description>2025-2031年中国轮胎制氮机市场分析与发展前景报告</dc:description>
</cp:coreProperties>
</file>