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2b3fe9ffd42fe" w:history="1">
              <w:r>
                <w:rPr>
                  <w:rStyle w:val="Hyperlink"/>
                </w:rPr>
                <w:t>中国锅炉控制系统市场调研及发展前景预测报告（2024-2030年）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2b3fe9ffd42fe" w:history="1">
              <w:r>
                <w:rPr>
                  <w:rStyle w:val="Hyperlink"/>
                </w:rPr>
                <w:t>中国锅炉控制系统市场调研及发展前景预测报告（2024-2030年）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2b3fe9ffd42fe" w:history="1">
                <w:r>
                  <w:rPr>
                    <w:rStyle w:val="Hyperlink"/>
                  </w:rPr>
                  <w:t>https://www.20087.com/3/63/GuoLuKongZhiXiTongDiaoYanBaoGao.html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控制系统是用于监控和管理工业锅炉运行的关键设备，通过自动化技术实现对燃烧过程的精确控制，以提高能源利用效率和减少排放。随着工业自动化水平的提高，对于锅炉控制系统的需求不断增加。现代锅炉控制系统不仅能够实现远程监控和故障诊断，还能通过数据分析优化运行参数。此外，随着物联网技术的应用，锅炉控制系统可以与其它生产设备互联互通，实现整个生产过程的智能化管理。这不仅提高了生产效率，还降低了运营成本。</w:t>
      </w:r>
      <w:r>
        <w:rPr>
          <w:rFonts w:hint="eastAsia"/>
        </w:rPr>
        <w:br/>
      </w:r>
      <w:r>
        <w:rPr>
          <w:rFonts w:hint="eastAsia"/>
        </w:rPr>
        <w:t>　　未来，锅炉控制系统的发展将更加注重智能化和集成化。一方面，随着人工智能和大数据分析技术的发展，锅炉控制系统将能够实现更高级别的自动化和智能化管理，提高能源利用效率；另一方面，随着工业4.0概念的推广，锅炉控制系统将更加注重与其它设备的集成，形成完整的智能工厂解决方案。然而，如何在提升系统性能的同时确保系统的安全性和稳定性，以及如何应对快速变化的技术环境，是行业面临的挑战。长期来看，锅炉控制系统将在推动工业绿色发展方面发挥关键作用，但其发展需要不断适应技术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2b3fe9ffd42fe" w:history="1">
        <w:r>
          <w:rPr>
            <w:rStyle w:val="Hyperlink"/>
          </w:rPr>
          <w:t>中国锅炉控制系统市场调研及发展前景预测报告（2024-2030年）</w:t>
        </w:r>
      </w:hyperlink>
      <w:r>
        <w:rPr>
          <w:rFonts w:hint="eastAsia"/>
        </w:rPr>
        <w:t>》全面分析了锅炉控制系统行业的市场规模、供需状况及产业链结构，深入探讨了锅炉控制系统各细分市场的品牌竞争情况和价格动态，聚焦锅炉控制系统重点企业经营现状，揭示了行业的集中度和竞争格局。此外，锅炉控制系统报告对锅炉控制系统行业的市场前景进行了科学预测，揭示了行业未来的发展趋势、潜在风险和机遇。锅炉控制系统报告旨在为锅炉控制系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锅炉控制系统产业概述</w:t>
      </w:r>
      <w:r>
        <w:rPr>
          <w:rFonts w:hint="eastAsia"/>
        </w:rPr>
        <w:br/>
      </w:r>
      <w:r>
        <w:rPr>
          <w:rFonts w:hint="eastAsia"/>
        </w:rPr>
        <w:t>　　第一节 锅炉控制系统产业定义</w:t>
      </w:r>
      <w:r>
        <w:rPr>
          <w:rFonts w:hint="eastAsia"/>
        </w:rPr>
        <w:br/>
      </w:r>
      <w:r>
        <w:rPr>
          <w:rFonts w:hint="eastAsia"/>
        </w:rPr>
        <w:t>　　第二节 锅炉控制系统产业发展历程</w:t>
      </w:r>
      <w:r>
        <w:rPr>
          <w:rFonts w:hint="eastAsia"/>
        </w:rPr>
        <w:br/>
      </w:r>
      <w:r>
        <w:rPr>
          <w:rFonts w:hint="eastAsia"/>
        </w:rPr>
        <w:t>　　第三节 锅炉控制系统分类情况</w:t>
      </w:r>
      <w:r>
        <w:rPr>
          <w:rFonts w:hint="eastAsia"/>
        </w:rPr>
        <w:br/>
      </w:r>
      <w:r>
        <w:rPr>
          <w:rFonts w:hint="eastAsia"/>
        </w:rPr>
        <w:t>　　第四节 锅炉控制系统产业链分析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中国锅炉控制系统行业发展环境分析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中国锅炉控制系统行业发展经济环境分析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中国锅炉控制系统行业发展政策环境分析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一、锅炉控制系统行业政策影响分析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二、相关锅炉控制系统行业标准分析</w:t>
      </w:r>
      <w:r>
        <w:rPr>
          <w:rFonts w:hint="eastAsia"/>
        </w:rPr>
        <w:br/>
      </w:r>
      <w:r>
        <w:rPr>
          <w:rFonts w:hint="eastAsia"/>
        </w:rPr>
        <w:t>　　第三节 中国锅炉控制系统行业发展社会环境分析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中国锅炉控制系统行业供给与需求情况分析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2018-2023年中国锅炉控制系统行业总体规模</w:t>
      </w:r>
      <w:r>
        <w:rPr>
          <w:rFonts w:hint="eastAsia"/>
        </w:rPr>
        <w:br/>
      </w:r>
      <w:r>
        <w:rPr>
          <w:rFonts w:hint="eastAsia"/>
        </w:rPr>
        <w:t>　　第二节 中国锅炉控制系统行业盈利情况分析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中国锅炉控制系统行业供给概况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一、2018-2023年中国锅炉控制系统供给情况分析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二、2023年中国锅炉控制系统行业供给特点分析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三、2024-2030年中国锅炉控制系统行业供给预测</w:t>
      </w:r>
      <w:r>
        <w:rPr>
          <w:rFonts w:hint="eastAsia"/>
        </w:rPr>
        <w:br/>
      </w:r>
      <w:r>
        <w:rPr>
          <w:rFonts w:hint="eastAsia"/>
        </w:rPr>
        <w:t>　　第四节 中国锅炉控制系统行业需求概况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一、2018-2023年中国锅炉控制系统行业需求情况分析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二、2023年中国锅炉控制系统行业市场需求特点分析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三、2024-2030年中国锅炉控制系统市场需求预测</w:t>
      </w:r>
      <w:r>
        <w:rPr>
          <w:rFonts w:hint="eastAsia"/>
        </w:rPr>
        <w:br/>
      </w:r>
      <w:r>
        <w:rPr>
          <w:rFonts w:hint="eastAsia"/>
        </w:rPr>
        <w:t>　　第五节 锅炉控制系统产业供需平衡状况分析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2018-2023年中国锅炉控制系统行业总体发展状况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2018-2023年中国锅炉控制系统行业重点地区调研分析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一、中国锅炉控制系统行业重点区域市场结构调研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二、**地区锅炉控制系统行业调研分析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三、**地区锅炉控制系统行业调研分析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四、**地区锅炉控制系统行业调研分析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五、**地区锅炉控制系统行业调研分析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六、**地区锅炉控制系统行业调研分析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锅炉控制系统行业上、下游市场分析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锅炉控制系统行业上游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锅炉控制系统行业下游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国内锅炉控制系统产品价格走势及影响因素分析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2018-2023年国内锅炉控制系统市场价格回顾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当前国内锅炉控制系统市场价格及评述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国内锅炉控制系统价格影响因素分析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2024-2030年国内锅炉控制系统市场价格走势预测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锅炉控制系统行业集中度分析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一、锅炉控制系统市场集中度分析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二、锅炉控制系统企业集中度分析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三、锅炉控制系统区域集中度分析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锅炉控制系统行业竞争格局分析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一、2023-2024年锅炉控制系统行业竞争分析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二、2023-2024年中外锅炉控制系统产品竞争分析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三、2018-2023年中国锅炉控制系统市场竞争分析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四、2024-2030年国内主要锅炉控制系统企业动向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锅炉控制系统企业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四、锅炉控制系统企业发展策略</w:t>
      </w:r>
      <w:r>
        <w:rPr>
          <w:rFonts w:hint="eastAsia"/>
        </w:rPr>
        <w:br/>
      </w:r>
      <w:r>
        <w:rPr>
          <w:rFonts w:hint="eastAsia"/>
        </w:rPr>
        <w:t>　　第二节 锅炉控制系统领先企业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四、锅炉控制系统企业发展策略</w:t>
      </w:r>
      <w:r>
        <w:rPr>
          <w:rFonts w:hint="eastAsia"/>
        </w:rPr>
        <w:br/>
      </w:r>
      <w:r>
        <w:rPr>
          <w:rFonts w:hint="eastAsia"/>
        </w:rPr>
        <w:t>　　第三节 锅炉控制系统代表企业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四、锅炉控制系统企业发展策略</w:t>
      </w:r>
      <w:r>
        <w:rPr>
          <w:rFonts w:hint="eastAsia"/>
        </w:rPr>
        <w:br/>
      </w:r>
      <w:r>
        <w:rPr>
          <w:rFonts w:hint="eastAsia"/>
        </w:rPr>
        <w:t>　　第四节 锅炉控制系统标杆企业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四、锅炉控制系统企业发展策略</w:t>
      </w:r>
      <w:r>
        <w:rPr>
          <w:rFonts w:hint="eastAsia"/>
        </w:rPr>
        <w:br/>
      </w:r>
      <w:r>
        <w:rPr>
          <w:rFonts w:hint="eastAsia"/>
        </w:rPr>
        <w:t>　　第五节 锅炉控制系统重点企业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三、锅炉控制系统企业经营状况</w:t>
      </w:r>
      <w:r>
        <w:rPr>
          <w:rFonts w:hint="eastAsia"/>
        </w:rPr>
        <w:br/>
      </w:r>
      <w:r>
        <w:rPr>
          <w:rFonts w:hint="eastAsia"/>
        </w:rPr>
        <w:t>　　　　四、锅炉控制系统企业发展策略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锅炉控制系统市场策略分析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一、锅炉控制系统价格策略分析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二、锅炉控制系统渠道策略分析</w:t>
      </w:r>
      <w:r>
        <w:rPr>
          <w:rFonts w:hint="eastAsia"/>
        </w:rPr>
        <w:br/>
      </w:r>
      <w:r>
        <w:rPr>
          <w:rFonts w:hint="eastAsia"/>
        </w:rPr>
        <w:t>　　第二节 锅炉控制系统销售策略分析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一、锅炉控制系统实施品牌战略的意义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四、锅炉控制系统品牌战略管理的策略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2024-2030年中国锅炉控制系统行业发展前景和趋势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2024-2030年中国锅炉控制系统行业发展前景预测分析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一、未来全球锅炉控制系统行业发展预测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二、未来我国锅炉控制系统市场前景广阔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三、今后两年锅炉控制系统产业上市前景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四、2024-2030年中国锅炉控制系统产业市场规模预测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2024-2030年中国锅炉控制系统行业发展趋势分析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一、锅炉控制系统行业消费趋势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二、未来锅炉控制系统产业创新的发展趋势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三、“十三五”期间我国锅炉控制系统行业发展剖析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锅炉控制系统行业发展机会及对策建议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锅炉控制系统行业风险预警分析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二、锅炉控制系统产业政策环境风险分析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三、锅炉控制系统行业市场风险分析</w:t>
      </w:r>
      <w:r>
        <w:rPr>
          <w:rFonts w:hint="eastAsia"/>
        </w:rPr>
        <w:br/>
      </w:r>
      <w:r>
        <w:rPr>
          <w:rFonts w:hint="eastAsia"/>
        </w:rPr>
        <w:t>　　　　四、锅炉控制系统行业发展风险防范建议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锅炉控制系统行业发展机会及建议</w:t>
      </w:r>
      <w:r>
        <w:rPr>
          <w:rFonts w:hint="eastAsia"/>
        </w:rPr>
        <w:br/>
      </w:r>
      <w:r>
        <w:rPr>
          <w:rFonts w:hint="eastAsia"/>
        </w:rPr>
        <w:t>　　　　一、锅炉控制系统行业总体发展机会及发展建议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二、锅炉控制系统行业并购发展机会及建议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三、锅炉控制系统市场机会及发展建议</w:t>
      </w:r>
      <w:r>
        <w:rPr>
          <w:rFonts w:hint="eastAsia"/>
        </w:rPr>
        <w:br/>
      </w:r>
      <w:r>
        <w:rPr>
          <w:rFonts w:hint="eastAsia"/>
        </w:rPr>
        <w:t>　　　　四、锅炉控制系统发展现状及存在问题</w:t>
      </w:r>
      <w:r>
        <w:rPr>
          <w:rFonts w:hint="eastAsia"/>
        </w:rPr>
        <w:br/>
      </w:r>
      <w:r>
        <w:rPr>
          <w:rFonts w:hint="eastAsia"/>
        </w:rPr>
        <w:t>　　　　五、锅炉控制系统企业应对策略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锅炉控制系统行业投资情况与发展前景分析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2023年锅炉控制系统行业投资情况分析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一、2023年锅炉控制系统总体投资结构</w:t>
      </w:r>
      <w:r>
        <w:rPr>
          <w:rFonts w:hint="eastAsia"/>
        </w:rPr>
        <w:br/>
      </w:r>
      <w:r>
        <w:rPr>
          <w:rFonts w:hint="eastAsia"/>
        </w:rPr>
        <w:t>　　　　二、2023年锅炉控制系统投资规模情况</w:t>
      </w:r>
      <w:r>
        <w:rPr>
          <w:rFonts w:hint="eastAsia"/>
        </w:rPr>
        <w:br/>
      </w:r>
      <w:r>
        <w:rPr>
          <w:rFonts w:hint="eastAsia"/>
        </w:rPr>
        <w:t>　　　　三、2023年锅炉控制系统投资增速情况</w:t>
      </w:r>
      <w:r>
        <w:rPr>
          <w:rFonts w:hint="eastAsia"/>
        </w:rPr>
        <w:br/>
      </w:r>
      <w:r>
        <w:rPr>
          <w:rFonts w:hint="eastAsia"/>
        </w:rPr>
        <w:t>　　　　四、2023年锅炉控制系统分地区投资分析</w:t>
      </w:r>
      <w:r>
        <w:rPr>
          <w:rFonts w:hint="eastAsia"/>
        </w:rPr>
        <w:br/>
      </w:r>
      <w:r>
        <w:rPr>
          <w:rFonts w:hint="eastAsia"/>
        </w:rPr>
        <w:t>　　第二节 锅炉控制系统行业投资机会分析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一、锅炉控制系统投资项目分析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二、可以投资的锅炉控制系统模式</w:t>
      </w:r>
      <w:r>
        <w:rPr>
          <w:rFonts w:hint="eastAsia"/>
        </w:rPr>
        <w:br/>
      </w:r>
      <w:r>
        <w:rPr>
          <w:rFonts w:hint="eastAsia"/>
        </w:rPr>
        <w:t>　　　　三、2024-2030年锅炉控制系统投资机会</w:t>
      </w:r>
      <w:r>
        <w:rPr>
          <w:rFonts w:hint="eastAsia"/>
        </w:rPr>
        <w:br/>
      </w:r>
      <w:r>
        <w:rPr>
          <w:rFonts w:hint="eastAsia"/>
        </w:rPr>
        <w:t>　　　　四、2024-2030年锅炉控制系统投资新方向</w:t>
      </w:r>
      <w:r>
        <w:rPr>
          <w:rFonts w:hint="eastAsia"/>
        </w:rPr>
        <w:br/>
      </w:r>
      <w:r>
        <w:rPr>
          <w:rFonts w:hint="eastAsia"/>
        </w:rPr>
        <w:t>　　第三节 中智林:－锅炉控制系统行业发展前景分析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一、2024-2030年锅炉控制系统市场的发展前景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二、2024-2030年锅炉控制系统市场面临的发展商机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锅炉控制系统产业链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2018-2023年中国锅炉控制系统行业市场规模及增长情况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2024-2030年中国锅炉控制系统市场需求量预测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2024-2030年中国锅炉控制系统行业市场规模预测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2024-2030年中国锅炉控制系统市场前景分析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2b3fe9ffd42fe" w:history="1">
        <w:r>
          <w:rPr>
            <w:rStyle w:val="Hyperlink"/>
          </w:rPr>
          <w:t>中国锅炉控制系统市场调研及发展前景预测报告（2024-2030年）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2b3fe9ffd42fe" w:history="1">
        <w:r>
          <w:rPr>
            <w:rStyle w:val="Hyperlink"/>
          </w:rPr>
          <w:t>https://www.20087.com/3/63/GuoLuKongZhiXiTongDiaoYanBaoGao.html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4ba95f19a4a66" w:history="1">
      <w:r>
        <w:rPr>
          <w:rStyle w:val="Hyperlink"/>
        </w:rPr>
        <w:t>中国锅炉控制系统市场调研及发展前景预测报告（2024-2030年）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oLuKongZhiXiTongDiaoYanBaoGao.html" TargetMode="External" Id="R3f32b3fe9ffd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oLuKongZhiXiTongDiaoYanBaoGao.html" TargetMode="External" Id="R3184ba95f19a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2023-08-31T08:49:00Z</dcterms:created>
  <dcterms:modified xsi:type="dcterms:W3CDTF">2023-08-31T09:49:00Z</dcterms:modified>
  <dc:subject>中国锅炉控制系统市场调研及发展前景预测报告（2024-2030年）</dc:subject>
  <dc:title>中国锅炉控制系统市场调研及发展前景预测报告（2024-2030年）</dc:title>
  <cp:keywords>中国锅炉控制系统市场调研及发展前景预测报告（2024-2030年）</cp:keywords>
  <dc:description>中国锅炉控制系统市场调研及发展前景预测报告（2024-2030年）</dc:description>
</cp:coreProperties>
</file>