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a6abaceba4b7a" w:history="1">
              <w:r>
                <w:rPr>
                  <w:rStyle w:val="Hyperlink"/>
                </w:rPr>
                <w:t>2025-2031年中国企业级路由器市场现状调研与发展前景预测分析报告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a6abaceba4b7a" w:history="1">
              <w:r>
                <w:rPr>
                  <w:rStyle w:val="Hyperlink"/>
                </w:rPr>
                <w:t>2025-2031年中国企业级路由器市场现状调研与发展前景预测分析报告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a6abaceba4b7a" w:history="1">
                <w:r>
                  <w:rPr>
                    <w:rStyle w:val="Hyperlink"/>
                  </w:rPr>
                  <w:t>https://www.20087.com/5/23/QiYeJiLuYouQiHangYeXianZhuangJiQianJing.html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路由器是专为企业网络设计的高性能路由器，能够处理大量数据流量，并支持高级网络功能，如虚拟专用网络（VPN）、防火墙等。近年来，随着云计算和物联网技术的发展，企业对网络连接的需求日益增长，企业级路由器也得到了快速的发展。现代企业级路由器不仅具有高速的数据传输能力，还具备高度的安全性和可管理性。</w:t>
      </w:r>
      <w:r>
        <w:rPr>
          <w:rFonts w:hint="eastAsia"/>
        </w:rPr>
        <w:br/>
      </w:r>
      <w:r>
        <w:rPr>
          <w:rFonts w:hint="eastAsia"/>
        </w:rPr>
        <w:t>　　未来，企业级路由器将更加注重安全性、灵活性和可扩展性。随着网络安全威胁的不断增加，企业级路由器将集成更强大的安全功能，如深度包检测（DPI）、入侵检测和防御系统（IDPS）。同时，为了适应不断变化的业务需求，企业级路由器将支持更多灵活的网络配置选项，如软件定义网络（SDN）技术，以便于实现动态资源分配。此外，随着5G和边缘计算技术的应用，企业级路由器将能够提供更高速的连接速度和更低的延迟，以支持实时应用和大规模数据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a6abaceba4b7a" w:history="1">
        <w:r>
          <w:rPr>
            <w:rStyle w:val="Hyperlink"/>
          </w:rPr>
          <w:t>2025-2031年中国企业级路由器市场现状调研与发展前景预测分析报告</w:t>
        </w:r>
      </w:hyperlink>
      <w:r>
        <w:rPr>
          <w:rFonts w:hint="eastAsia"/>
        </w:rPr>
        <w:t>》基于多年企业级路由器行业研究积累，结合企业级路由器行业市场现状，通过资深研究团队对企业级路由器市场资讯的系统整理与分析，依托权威数据资源及长期市场监测数据库，对企业级路由器行业进行了全面调研。报告详细分析了企业级路由器市场规模、市场前景、技术现状及未来发展方向，重点评估了企业级路由器行业内企业的竞争格局及经营表现，并通过SWOT分析揭示了企业级路由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ca6abaceba4b7a" w:history="1">
        <w:r>
          <w:rPr>
            <w:rStyle w:val="Hyperlink"/>
          </w:rPr>
          <w:t>2025-2031年中国企业级路由器市场现状调研与发展前景预测分析报告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》为投资者提供了准确的市场现状分析及前景预判，帮助挖掘行业投资价值，并提出投资策略与营销策略建议，是把握企业级路由器行业动态、优化决策的重要工具。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企业级路由器行业界定</w:t>
      </w:r>
      <w:r>
        <w:rPr>
          <w:rFonts w:hint="eastAsia"/>
        </w:rPr>
        <w:br/>
      </w:r>
      <w:r>
        <w:rPr>
          <w:rFonts w:hint="eastAsia"/>
        </w:rPr>
        <w:t>　　第一节 企业级路由器行业定义</w:t>
      </w:r>
      <w:r>
        <w:rPr>
          <w:rFonts w:hint="eastAsia"/>
        </w:rPr>
        <w:br/>
      </w:r>
      <w:r>
        <w:rPr>
          <w:rFonts w:hint="eastAsia"/>
        </w:rPr>
        <w:t>　　第二节 企业级路由器行业特点分析</w:t>
      </w:r>
      <w:r>
        <w:rPr>
          <w:rFonts w:hint="eastAsia"/>
        </w:rPr>
        <w:br/>
      </w:r>
      <w:r>
        <w:rPr>
          <w:rFonts w:hint="eastAsia"/>
        </w:rPr>
        <w:t>　　第三节 企业级路由器产业链分析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2025年世界企业级路由器行业市场运行形势分析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2025年全球企业级路由器行业发展概况</w:t>
      </w:r>
      <w:r>
        <w:rPr>
          <w:rFonts w:hint="eastAsia"/>
        </w:rPr>
        <w:br/>
      </w:r>
      <w:r>
        <w:rPr>
          <w:rFonts w:hint="eastAsia"/>
        </w:rPr>
        <w:t>　　第二节 世界企业级路由器行业发展走势</w:t>
      </w:r>
      <w:r>
        <w:rPr>
          <w:rFonts w:hint="eastAsia"/>
        </w:rPr>
        <w:br/>
      </w:r>
      <w:r>
        <w:rPr>
          <w:rFonts w:hint="eastAsia"/>
        </w:rPr>
        <w:t>　　　　二、全球企业级路由器行业市场分布情况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三、全球企业级路由器行业发展趋势分析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全球企业级路由器行业重点国家和区域分析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中国企业级路由器行业发展环境分析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2025年企业级路由器行业技术发展现状及趋势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当前我国企业级路由器技术发展现状</w:t>
      </w:r>
      <w:r>
        <w:rPr>
          <w:rFonts w:hint="eastAsia"/>
        </w:rPr>
        <w:br/>
      </w:r>
      <w:r>
        <w:rPr>
          <w:rFonts w:hint="eastAsia"/>
        </w:rPr>
        <w:t>　　第二节 中外企业级路由器技术差距及产生差距的主要原因分析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提高我国企业级路由器技术的对策</w:t>
      </w:r>
      <w:r>
        <w:rPr>
          <w:rFonts w:hint="eastAsia"/>
        </w:rPr>
        <w:br/>
      </w:r>
      <w:r>
        <w:rPr>
          <w:rFonts w:hint="eastAsia"/>
        </w:rPr>
        <w:t>　　第四节 我国企业级路由器研发、设计发展趋势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中国企业级路由器发展现状调研</w:t>
      </w:r>
      <w:r>
        <w:rPr>
          <w:rFonts w:hint="eastAsia"/>
        </w:rPr>
        <w:br/>
      </w:r>
      <w:r>
        <w:rPr>
          <w:rFonts w:hint="eastAsia"/>
        </w:rPr>
        <w:t>　　第一节 中国企业级路由器市场现状分析</w:t>
      </w:r>
      <w:r>
        <w:rPr>
          <w:rFonts w:hint="eastAsia"/>
        </w:rPr>
        <w:br/>
      </w:r>
      <w:r>
        <w:rPr>
          <w:rFonts w:hint="eastAsia"/>
        </w:rPr>
        <w:t>　　第二节 中国企业级路由器行业产量情况分析及预测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一、企业级路由器总体产能规模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三、2020-2025年中国企业级路由器产量统计</w:t>
      </w:r>
      <w:r>
        <w:rPr>
          <w:rFonts w:hint="eastAsia"/>
        </w:rPr>
        <w:br/>
      </w:r>
      <w:r>
        <w:rPr>
          <w:rFonts w:hint="eastAsia"/>
        </w:rPr>
        <w:t>　　　　二、企业级路由器生产区域分布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三、2025-2031年中国企业级路由器产量预测分析</w:t>
      </w:r>
      <w:r>
        <w:rPr>
          <w:rFonts w:hint="eastAsia"/>
        </w:rPr>
        <w:br/>
      </w:r>
      <w:r>
        <w:rPr>
          <w:rFonts w:hint="eastAsia"/>
        </w:rPr>
        <w:t>　　第三节 中国企业级路由器市场需求分析及预测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一、中国企业级路由器市场需求特点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二、2020-2025年中国企业级路由器市场需求量统计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三、2025-2031年中国企业级路由器市场需求量预测分析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中国企业级路由器行业进出口情况分析预测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2020-2025年中国企业级路由器行业进出口情况分析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一、2020-2025年中国企业级路由器行业进口分析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二、2020-2025年中国企业级路由器行业出口分析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2025-2031年中国企业级路由器行业进出口情况预测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一、2025-2031年中国企业级路由器行业进口预测分析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二、2025-2031年中国企业级路由器行业出口预测分析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影响企业级路由器行业进出口变化的主要原因分析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2020-2025年中国企业级路由器行业重点地区调研分析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一、中国企业级路由器行业重点区域市场结构调研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二、**地区企业级路由器市场调研分析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三、**地区企业级路由器市场调研分析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四、**地区企业级路由器市场调研分析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五、**地区企业级路由器市场调研分析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六、**地区企业级路由器市场调研分析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企业级路由器行业竞争格局分析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企业级路由器行业集中度分析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一、企业级路由器市场集中度分析</w:t>
      </w:r>
      <w:r>
        <w:rPr>
          <w:rFonts w:hint="eastAsia"/>
        </w:rPr>
        <w:br/>
      </w:r>
      <w:r>
        <w:rPr>
          <w:rFonts w:hint="eastAsia"/>
        </w:rPr>
        <w:t>　　　　二、企业级路由器企业集中度分析</w:t>
      </w:r>
      <w:r>
        <w:rPr>
          <w:rFonts w:hint="eastAsia"/>
        </w:rPr>
        <w:br/>
      </w:r>
      <w:r>
        <w:rPr>
          <w:rFonts w:hint="eastAsia"/>
        </w:rPr>
        <w:t>　　　　三、企业级路由器区域集中度分析</w:t>
      </w:r>
      <w:r>
        <w:rPr>
          <w:rFonts w:hint="eastAsia"/>
        </w:rPr>
        <w:br/>
      </w:r>
      <w:r>
        <w:rPr>
          <w:rFonts w:hint="eastAsia"/>
        </w:rPr>
        <w:t>　　第二节 企业级路由器行业主要企业竞争力分析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企业级路由器行业竞争格局分析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一、2025年企业级路由器行业竞争分析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二、2025年中外企业级路由器产品竞争分析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三、2020-2025年我国企业级路由器市场竞争分析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四、2025-2031年国内主要企业级路由器企业动向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企业级路由器行业细分产品市场调研分析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企业级路由器行业上、下游市场分析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企业级路由器行业上游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企业级路由器行业下游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企业级路由器行业重点企业发展调研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企业级路由器重点企业（一）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企业级路由器重点企业（二）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企业级路由器重点企业（三）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企业级路由器重点企业（四）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企业级路由器重点企业（五）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企业级路由器重点企业（六）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企业级路由器企业管理策略建议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提高企业级路由器企业竞争力的策略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一、提高中国企业级路由器企业核心竞争力的对策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二、企业级路由器企业提升竞争力的主要方向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三、影响企业级路由器企业核心竞争力的因素及提升途径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四、提高企业级路由器企业竞争力的策略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对我国企业级路由器品牌的战略思考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一、企业级路由器实施品牌战略的意义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二、企业级路由器企业品牌的现状分析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三、我国企业级路由器企业的品牌战略</w:t>
      </w:r>
      <w:r>
        <w:rPr>
          <w:rFonts w:hint="eastAsia"/>
        </w:rPr>
        <w:br/>
      </w:r>
      <w:r>
        <w:rPr>
          <w:rFonts w:hint="eastAsia"/>
        </w:rPr>
        <w:t>　　　　四、企业级路由器品牌战略管理的策略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2025-2031年中国企业级路由器行业前景与风险预测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2025年中国企业级路由器市场前景分析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2025-2031年中国企业级路由器发展趋势预测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2025-2031年中国企业级路由器行业投资特性分析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一、2025-2031年中国企业级路由器行业进入壁垒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二、2025-2031年中国企业级路由器行业盈利模式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三、2025-2031年中国企业级路由器行业盈利因素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2025-2031年中国企业级路由器行业投资机会分析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一、2025-2031年中国企业级路由器细分市场投资机会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二、2025-2031年中国企业级路由器行业区域市场投资潜力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2025-2031年中国企业级路由器行业投资风险分析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一、2025-2031年中国企业级路由器行业市场竞争风险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二、2025-2031年中国企业级路由器行业技术风险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三、2025-2031年中国企业级路由器行业政策风险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四、2025-2031年中国企业级路由器行业进入退出风险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企业级路由器行业研究结论</w:t>
      </w:r>
      <w:r>
        <w:rPr>
          <w:rFonts w:hint="eastAsia"/>
        </w:rPr>
        <w:br/>
      </w:r>
      <w:r>
        <w:rPr>
          <w:rFonts w:hint="eastAsia"/>
        </w:rPr>
        <w:t>　　第二节 企业级路由器行业投资价值评估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中:智:林:：企业级路由器行业投资建议</w:t>
      </w:r>
      <w:r>
        <w:rPr>
          <w:rFonts w:hint="eastAsia"/>
        </w:rPr>
        <w:br/>
      </w:r>
      <w:r>
        <w:rPr>
          <w:rFonts w:hint="eastAsia"/>
        </w:rPr>
        <w:t>　　　　一、企业级路由器行业投资策略建议</w:t>
      </w:r>
      <w:r>
        <w:rPr>
          <w:rFonts w:hint="eastAsia"/>
        </w:rPr>
        <w:br/>
      </w:r>
      <w:r>
        <w:rPr>
          <w:rFonts w:hint="eastAsia"/>
        </w:rPr>
        <w:t>　　　　二、企业级路由器行业投资方向建议</w:t>
      </w:r>
      <w:r>
        <w:rPr>
          <w:rFonts w:hint="eastAsia"/>
        </w:rPr>
        <w:br/>
      </w:r>
      <w:r>
        <w:rPr>
          <w:rFonts w:hint="eastAsia"/>
        </w:rPr>
        <w:t>　　　　三、企业级路由器行业投资方式建议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企业级路由器行业历程</w:t>
      </w:r>
      <w:r>
        <w:rPr>
          <w:rFonts w:hint="eastAsia"/>
        </w:rPr>
        <w:br/>
      </w:r>
      <w:r>
        <w:rPr>
          <w:rFonts w:hint="eastAsia"/>
        </w:rPr>
        <w:t>　　图表 企业级路由器行业生命周期</w:t>
      </w:r>
      <w:r>
        <w:rPr>
          <w:rFonts w:hint="eastAsia"/>
        </w:rPr>
        <w:br/>
      </w:r>
      <w:r>
        <w:rPr>
          <w:rFonts w:hint="eastAsia"/>
        </w:rPr>
        <w:t>　　图表 企业级路由器行业产业链分析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2020-2025年中国企业级路由器行业市场规模及增长情况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2020-2025年企业级路由器行业市场容量分析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2020-2025年中国企业级路由器行业产能统计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2020-2025年中国企业级路由器行业产量及增长趋势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2020-2025年中国企业级路由器市场需求量及增速统计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2025年中国企业级路由器行业需求领域分布格局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2020-2025年中国企业级路由器行业销售收入分析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2020-2025年中国企业级路由器行业盈利情况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2020-2025年中国企业级路由器行业利润总额统计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2020-2025年中国企业级路由器进口数量分析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2020-2025年中国企业级路由器进口金额分析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2020-2025年中国企业级路由器出口数量分析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2020-2025年中国企业级路由器出口金额分析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2025年中国企业级路由器进口国家及地区分析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2025年中国企业级路由器出口国家及地区分析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2020-2025年中国企业级路由器行业企业数量情况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2020-2025年中国企业级路由器行业企业平均规模情况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**地区企业级路由器市场规模及增长情况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**地区企业级路由器市场规模及增长情况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**地区企业级路由器市场规模及增长情况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**地区企业级路由器市场规模及增长情况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**地区企业级路由器行业市场需求情况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企业级路由器重点企业（一）基本信息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企业级路由器重点企业（一）经营情况分析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企业级路由器重点企业（一）主要经济指标情况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企业级路由器重点企业（一）盈利能力情况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企业级路由器重点企业（一）偿债能力情况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企业级路由器重点企业（一）运营能力情况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企业级路由器重点企业（一）成长能力情况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企业级路由器重点企业（二）基本信息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企业级路由器重点企业（二）经营情况分析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企业级路由器重点企业（二）主要经济指标情况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企业级路由器重点企业（二）盈利能力情况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企业级路由器重点企业（二）偿债能力情况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企业级路由器重点企业（二）运营能力情况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企业级路由器重点企业（二）成长能力情况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企业级路由器企业信息</w:t>
      </w:r>
      <w:r>
        <w:rPr>
          <w:rFonts w:hint="eastAsia"/>
        </w:rPr>
        <w:br/>
      </w:r>
      <w:r>
        <w:rPr>
          <w:rFonts w:hint="eastAsia"/>
        </w:rPr>
        <w:t>　　图表 企业级路由器企业经营情况分析</w:t>
      </w:r>
      <w:r>
        <w:rPr>
          <w:rFonts w:hint="eastAsia"/>
        </w:rPr>
        <w:br/>
      </w:r>
      <w:r>
        <w:rPr>
          <w:rFonts w:hint="eastAsia"/>
        </w:rPr>
        <w:t>　　图表 企业级路由器重点企业（三）主要经济指标情况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企业级路由器重点企业（三）盈利能力情况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企业级路由器重点企业（三）偿债能力情况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企业级路由器重点企业（三）运营能力情况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企业级路由器重点企业（三）成长能力情况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2025-2031年中国企业级路由器行业产能预测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2025-2031年中国企业级路由器行业产量预测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2025-2031年中国企业级路由器市场需求量预测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2025-2031年中国企业级路由器行业供需平衡预测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2025-2031年中国企业级路由器行业市场容量预测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2025-2031年中国企业级路由器行业市场规模预测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2025-2031年中国企业级路由器市场前景分析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2025-2031年中国企业级路由器发展趋势预测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a6abaceba4b7a" w:history="1">
        <w:r>
          <w:rPr>
            <w:rStyle w:val="Hyperlink"/>
          </w:rPr>
          <w:t>2025-2031年中国企业级路由器市场现状调研与发展前景预测分析报告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a6abaceba4b7a" w:history="1">
        <w:r>
          <w:rPr>
            <w:rStyle w:val="Hyperlink"/>
          </w:rPr>
          <w:t>https://www.20087.com/5/23/QiYeJiLuYouQiHangYeXianZhuangJiQianJing.html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级宽带、企业级路由器和普通路由器区别、家里有没有必要用企业路由器、企业级路由器可以家用吗、tplink易展第二台怎么配对、企业级路由器和交换机的区别、tp-link企业级路由器、企业级路由器如何设置、tplink一键易展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fdafa3738453c" w:history="1">
      <w:r>
        <w:rPr>
          <w:rStyle w:val="Hyperlink"/>
        </w:rPr>
        <w:t>2025-2031年中国企业级路由器市场现状调研与发展前景预测分析报告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QiYeJiLuYouQiHangYeXianZhuangJiQianJing.html" TargetMode="External" Id="R12ca6abaceba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QiYeJiLuYouQiHangYeXianZhuangJiQianJing.html" TargetMode="External" Id="R07bfdafa3738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2024-11-12T02:39:00Z</dcterms:created>
  <dcterms:modified xsi:type="dcterms:W3CDTF">2024-11-12T03:39:00Z</dcterms:modified>
  <dc:subject>2025-2031年中国企业级路由器市场现状调研与发展前景预测分析报告</dc:subject>
  <dc:title>2025-2031年中国企业级路由器市场现状调研与发展前景预测分析报告</dc:title>
  <cp:keywords>2025-2031年中国企业级路由器市场现状调研与发展前景预测分析报告</cp:keywords>
  <dc:description>2025-2031年中国企业级路由器市场现状调研与发展前景预测分析报告</dc:description>
</cp:coreProperties>
</file>