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0dfbc3835471a" w:history="1">
              <w:r>
                <w:rPr>
                  <w:rStyle w:val="Hyperlink"/>
                </w:rPr>
                <w:t>2025-2031年中国制动器行业发展分析与市场前景报告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0dfbc3835471a" w:history="1">
              <w:r>
                <w:rPr>
                  <w:rStyle w:val="Hyperlink"/>
                </w:rPr>
                <w:t>2025-2031年中国制动器行业发展分析与市场前景报告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0dfbc3835471a" w:history="1">
                <w:r>
                  <w:rPr>
                    <w:rStyle w:val="Hyperlink"/>
                  </w:rPr>
                  <w:t>https://www.20087.com/5/03/ZhiDongQiHangYeQianJing.html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器是交通工具安全的关键部件，其发展体现了对安全、可靠和智能制动系统的需求。近年来，随着新材料和控制技术的进步，制动器的响应速度、制动力分配和热稳定性得到显著提升，不仅能够实现快速、平稳的制动效果，还集成了电子辅助和主动安全功能，如ABS（防抱死制动系统）、EBD（电子制动力分配）和ESC（车身稳定控制系统），显著提高了车辆的行驶安全。目前，制动器的设计更加注重人机交互和用户体验，采用线控技术和触摸屏显示，提供直观的操作界面和反馈信息。</w:t>
      </w:r>
      <w:r>
        <w:rPr>
          <w:rFonts w:hint="eastAsia"/>
        </w:rPr>
        <w:br/>
      </w:r>
      <w:r>
        <w:rPr>
          <w:rFonts w:hint="eastAsia"/>
        </w:rPr>
        <w:t>　　未来，制动器的发展将主要体现在：一是技术创新，研发基于电磁或液压技术的新型制动器，提高制动效率和舒适性，减少机械磨损。二是智能制动，集成雷达和摄像头，实现自动紧急制动和行人检测功能，避免碰撞事故的发生。三是轻量化设计，采用高强度铝合金和复合材料，减轻制动器的重量，降低能耗和排放。四是网络化管理，通过车联网技术，实现制动器的状态监测和远程诊断，提高维修效率和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0dfbc3835471a" w:history="1">
        <w:r>
          <w:rPr>
            <w:rStyle w:val="Hyperlink"/>
          </w:rPr>
          <w:t>2025-2031年中国制动器行业发展分析与市场前景报告</w:t>
        </w:r>
      </w:hyperlink>
      <w:r>
        <w:rPr>
          <w:rFonts w:hint="eastAsia"/>
        </w:rPr>
        <w:t>》基于国家统计局及相关协会的详实数据，结合长期监测的一手资料，全面分析了制动器行业的市场规模、需求变化、产业链动态及区域发展格局。报告重点解读了制动器行业竞争态势与重点企业的市场表现，并通过科学研判行业趋势与前景，揭示了制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一、制动器行业定义及分类</w:t>
      </w:r>
      <w:r>
        <w:rPr>
          <w:rFonts w:hint="eastAsia"/>
        </w:rPr>
        <w:br/>
      </w:r>
      <w:r>
        <w:rPr>
          <w:rFonts w:hint="eastAsia"/>
        </w:rPr>
        <w:t>　　　　二、制动器行业经济特性</w:t>
      </w:r>
      <w:r>
        <w:rPr>
          <w:rFonts w:hint="eastAsia"/>
        </w:rPr>
        <w:br/>
      </w:r>
      <w:r>
        <w:rPr>
          <w:rFonts w:hint="eastAsia"/>
        </w:rPr>
        <w:t>　　　　三、制动器行业产业链简介</w:t>
      </w:r>
      <w:r>
        <w:rPr>
          <w:rFonts w:hint="eastAsia"/>
        </w:rPr>
        <w:br/>
      </w:r>
      <w:r>
        <w:rPr>
          <w:rFonts w:hint="eastAsia"/>
        </w:rPr>
        <w:t>　　第二节 制动器行业发展成熟度</w:t>
      </w:r>
      <w:r>
        <w:rPr>
          <w:rFonts w:hint="eastAsia"/>
        </w:rPr>
        <w:br/>
      </w:r>
      <w:r>
        <w:rPr>
          <w:rFonts w:hint="eastAsia"/>
        </w:rPr>
        <w:t>　　　　一、制动器行业发展周期分析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制动器行业相关产业动态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制动器行业经济环境分析</w:t>
      </w:r>
      <w:r>
        <w:rPr>
          <w:rFonts w:hint="eastAsia"/>
        </w:rPr>
        <w:br/>
      </w:r>
      <w:r>
        <w:rPr>
          <w:rFonts w:hint="eastAsia"/>
        </w:rPr>
        <w:t>　　第二节 制动器行业政策环境分析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一、制动器行业政策影响分析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二、相关制动器行业标准分析</w:t>
      </w:r>
      <w:r>
        <w:rPr>
          <w:rFonts w:hint="eastAsia"/>
        </w:rPr>
        <w:br/>
      </w:r>
      <w:r>
        <w:rPr>
          <w:rFonts w:hint="eastAsia"/>
        </w:rPr>
        <w:t>　　第三节 制动器行业社会环境分析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中国制动器市场发展调研</w:t>
      </w:r>
      <w:r>
        <w:rPr>
          <w:rFonts w:hint="eastAsia"/>
        </w:rPr>
        <w:br/>
      </w:r>
      <w:r>
        <w:rPr>
          <w:rFonts w:hint="eastAsia"/>
        </w:rPr>
        <w:t>　　第一节 制动器市场现状分析及预测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二、2025-2031年中国制动器市场规模预测</w:t>
      </w:r>
      <w:r>
        <w:rPr>
          <w:rFonts w:hint="eastAsia"/>
        </w:rPr>
        <w:br/>
      </w:r>
      <w:r>
        <w:rPr>
          <w:rFonts w:hint="eastAsia"/>
        </w:rPr>
        <w:t>　　第二节 制动器行业产能分析及预测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二、2025-2031年中国制动器行业产能预测</w:t>
      </w:r>
      <w:r>
        <w:rPr>
          <w:rFonts w:hint="eastAsia"/>
        </w:rPr>
        <w:br/>
      </w:r>
      <w:r>
        <w:rPr>
          <w:rFonts w:hint="eastAsia"/>
        </w:rPr>
        <w:t>　　第三节 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二、2025-2031年中国制动器行业产量预测分析</w:t>
      </w:r>
      <w:r>
        <w:rPr>
          <w:rFonts w:hint="eastAsia"/>
        </w:rPr>
        <w:br/>
      </w:r>
      <w:r>
        <w:rPr>
          <w:rFonts w:hint="eastAsia"/>
        </w:rPr>
        <w:t>　　第四节 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一、2019-2024年中国制动器市场需求分析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二、2025-2031年中国制动器市场需求预测分析</w:t>
      </w:r>
      <w:r>
        <w:rPr>
          <w:rFonts w:hint="eastAsia"/>
        </w:rPr>
        <w:br/>
      </w:r>
      <w:r>
        <w:rPr>
          <w:rFonts w:hint="eastAsia"/>
        </w:rPr>
        <w:t>　　第五节 制动器进出口数据分析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一、2019-2024年中国制动器进出口数据分析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二、2025-2031年国内制动器进出口情况预测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制动器细分市场深度分析</w:t>
      </w:r>
      <w:r>
        <w:rPr>
          <w:rFonts w:hint="eastAsia"/>
        </w:rPr>
        <w:br/>
      </w:r>
      <w:r>
        <w:rPr>
          <w:rFonts w:hint="eastAsia"/>
        </w:rPr>
        <w:t>　　第一节 制动器细分市场（一）发展研究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一、制动器行业单位规模情况分析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五、制动器行业敏感性分析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二、制动器行业偿债能力分析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三、制动器行业营运能力分析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四、制动器行业发展能力分析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三、主要制动器品牌产品价位分析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五、价格在制动器行业竞争中的重要性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2024-2025年中国制动器行业上下游行业发展分析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制动器上游行业分析</w:t>
      </w:r>
      <w:r>
        <w:rPr>
          <w:rFonts w:hint="eastAsia"/>
        </w:rPr>
        <w:br/>
      </w:r>
      <w:r>
        <w:rPr>
          <w:rFonts w:hint="eastAsia"/>
        </w:rPr>
        <w:t>　　　　一、制动器产品成本构成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四、上游供给对制动器行业的影响</w:t>
      </w:r>
      <w:r>
        <w:rPr>
          <w:rFonts w:hint="eastAsia"/>
        </w:rPr>
        <w:br/>
      </w:r>
      <w:r>
        <w:rPr>
          <w:rFonts w:hint="eastAsia"/>
        </w:rPr>
        <w:t>　　第二节 制动器下游行业分析</w:t>
      </w:r>
      <w:r>
        <w:rPr>
          <w:rFonts w:hint="eastAsia"/>
        </w:rPr>
        <w:br/>
      </w:r>
      <w:r>
        <w:rPr>
          <w:rFonts w:hint="eastAsia"/>
        </w:rPr>
        <w:t>　　　　一、制动器下游行业分布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2024-2025年中国制动器产业市场竞争格局分析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2024-2025年中国制动器产业竞争现状分析</w:t>
      </w:r>
      <w:r>
        <w:rPr>
          <w:rFonts w:hint="eastAsia"/>
        </w:rPr>
        <w:br/>
      </w:r>
      <w:r>
        <w:rPr>
          <w:rFonts w:hint="eastAsia"/>
        </w:rPr>
        <w:t>　　　　一、制动器竞争力分析</w:t>
      </w:r>
      <w:r>
        <w:rPr>
          <w:rFonts w:hint="eastAsia"/>
        </w:rPr>
        <w:br/>
      </w:r>
      <w:r>
        <w:rPr>
          <w:rFonts w:hint="eastAsia"/>
        </w:rPr>
        <w:t>　　　　二、制动器技术竞争分析</w:t>
      </w:r>
      <w:r>
        <w:rPr>
          <w:rFonts w:hint="eastAsia"/>
        </w:rPr>
        <w:br/>
      </w:r>
      <w:r>
        <w:rPr>
          <w:rFonts w:hint="eastAsia"/>
        </w:rPr>
        <w:t>　　　　三、制动器价格竞争分析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2025年中国制动器产业集中度分析</w:t>
      </w:r>
      <w:r>
        <w:rPr>
          <w:rFonts w:hint="eastAsia"/>
        </w:rPr>
        <w:br/>
      </w:r>
      <w:r>
        <w:rPr>
          <w:rFonts w:hint="eastAsia"/>
        </w:rPr>
        <w:t>　　　　一、制动器市场集中度分析</w:t>
      </w:r>
      <w:r>
        <w:rPr>
          <w:rFonts w:hint="eastAsia"/>
        </w:rPr>
        <w:br/>
      </w:r>
      <w:r>
        <w:rPr>
          <w:rFonts w:hint="eastAsia"/>
        </w:rPr>
        <w:t>　　　　二、制动器企业集中度分析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2025-2031年提高制动器企业竞争力的策略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制动器行业投资风险预警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2025-2031年制动器市场发展潜力分析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2025-2031年制动器行业发展趋势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2025-2031年制动器行业投资前景研究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[:中智林:]对我国制动器品牌的战略思考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2025-2031年中国制动器行业产量预测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2019-2024年中国制动器行业市场需求及增长情况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2025年制动器行业壁垒</w:t>
      </w:r>
      <w:r>
        <w:rPr>
          <w:rFonts w:hint="eastAsia"/>
        </w:rPr>
        <w:br/>
      </w:r>
      <w:r>
        <w:rPr>
          <w:rFonts w:hint="eastAsia"/>
        </w:rPr>
        <w:t>　　图表 2025年制动器市场前景分析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2025-2031年中国制动器市场规模预测</w:t>
      </w:r>
      <w:r>
        <w:rPr>
          <w:rFonts w:hint="eastAsia"/>
        </w:rPr>
        <w:br/>
      </w:r>
      <w:r>
        <w:rPr>
          <w:rFonts w:hint="eastAsia"/>
        </w:rPr>
        <w:t>　　图表 2025年制动器发展趋势预测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0dfbc3835471a" w:history="1">
        <w:r>
          <w:rPr>
            <w:rStyle w:val="Hyperlink"/>
          </w:rPr>
          <w:t>2025-2031年中国制动器行业发展分析与市场前景报告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0dfbc3835471a" w:history="1">
        <w:r>
          <w:rPr>
            <w:rStyle w:val="Hyperlink"/>
          </w:rPr>
          <w:t>https://www.20087.com/5/03/ZhiDongQiHangYeQianJing.html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制动器十大厂家、制动器摩擦片磨损超过厚度的多少应报废、车辆制动器是刹车吗、制动器名词解释、制动器的类型有哪几种、制动器的类型有哪几种、制动器各部件名称、制动器有哪几种、制动器的领蹄具有()作用,从蹄具有()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7f968f0224b60" w:history="1">
      <w:r>
        <w:rPr>
          <w:rStyle w:val="Hyperlink"/>
        </w:rPr>
        <w:t>2025-2031年中国制动器行业发展分析与市场前景报告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DongQiHangYeQianJing.html" TargetMode="External" Id="R8680dfbc3835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DongQiHangYeQianJing.html" TargetMode="External" Id="R81a7f968f022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2024-11-04T05:10:00Z</dcterms:created>
  <dcterms:modified xsi:type="dcterms:W3CDTF">2024-11-04T06:10:00Z</dcterms:modified>
  <dc:subject>2025-2031年中国制动器行业发展分析与市场前景报告</dc:subject>
  <dc:title>2025-2031年中国制动器行业发展分析与市场前景报告</dc:title>
  <cp:keywords>2025-2031年中国制动器行业发展分析与市场前景报告</cp:keywords>
  <dc:description>2025-2031年中国制动器行业发展分析与市场前景报告</dc:description>
</cp:coreProperties>
</file>