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5d7247350c48c7" w:history="1">
              <w:r>
                <w:rPr>
                  <w:rStyle w:val="Hyperlink"/>
                </w:rPr>
                <w:t>全球与中国双端封边机行业研究分析及前景趋势预测报告（2025-2031年）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5d7247350c48c7" w:history="1">
              <w:r>
                <w:rPr>
                  <w:rStyle w:val="Hyperlink"/>
                </w:rPr>
                <w:t>全球与中国双端封边机行业研究分析及前景趋势预测报告（2025-2031年）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5399735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5d7247350c48c7" w:history="1">
                <w:r>
                  <w:rPr>
                    <w:rStyle w:val="Hyperlink"/>
                  </w:rPr>
                  <w:t>https://www.20087.com/5/73/ShuangDuanFengBianJiFaZhanQianJingFenXi.html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端封边机是用于板式家具制造中对板材（如刨花板、中密度纤维板）两端同时进行封边处理的专用设备，通过预铣、涂胶、压贴、齐端、粗修、精修、倒角等工序，将PVC、ABS或木皮等封边条牢固粘接于板材端部，提升产品美观度、防潮性与耐用性。双端封边机主流机型采用数控系统控制各加工单元的动作顺序、进给速度与加工参数，实现高精度、高效率的连续作业。设备结构紧凑，送料系统稳定，确保板材在高速运行中定位准确。加热系统精确控制胶锅与压轮温度，保障粘接强度。在定制家具、橱柜与办公家具生产线中，双端封边机显著提升封边质量一致性与生产节拍，减少人工操作误差。</w:t>
      </w:r>
      <w:r>
        <w:rPr>
          <w:rFonts w:hint="eastAsia"/>
        </w:rPr>
        <w:br/>
      </w:r>
      <w:r>
        <w:rPr>
          <w:rFonts w:hint="eastAsia"/>
        </w:rPr>
        <w:t>　　未来，双端封边机将向多功能集成、柔性化生产与智能质检方向发展。新一代设备集成更多加工单元，如自动换刀系统支持多种封边条宽度与造型的快速切换，适应小批量多样化订单。激光封边技术替代传统胶粘，实现无胶缝、高强度的熔接效果，提升环保性与耐久性。机器视觉系统实时检测封边质量，识别溢胶、缺边、崩角等缺陷，实现自动分拣与数据反馈。人机交互界面优化，支持图形化编程与工艺参数库调用，降低操作门槛。设备能耗与噪音控制符合绿色工厂标准。未来双端封边机将不仅作为封边执行单元，更发展为集精密加工、质量监控与柔性适配于一体的智能封边工作站，推动板式家具制造向更高品质、更灵活与更智能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5d7247350c48c7" w:history="1">
        <w:r>
          <w:rPr>
            <w:rStyle w:val="Hyperlink"/>
          </w:rPr>
          <w:t>全球与中国双端封边机行业研究分析及前景趋势预测报告（2025-2031年）</w:t>
        </w:r>
      </w:hyperlink>
      <w:r>
        <w:rPr>
          <w:rFonts w:hint="eastAsia"/>
        </w:rPr>
        <w:t>》系统分析了双端封边机行业的市场规模、供需关系及产业链结构，详细梳理了双端封边机细分市场的品牌竞争态势与价格变化，重点剖析了行业内主要企业的经营状况，揭示了双端封边机市场集中度与竞争格局。报告结合双端封边机技术现状及未来发展方向，对行业前景进行了科学预测，明确了双端封边机发展趋势、潜在机遇与风险。通过SWOT分析，为双端封边机企业、投资者及政府部门提供了权威、客观的行业洞察与决策支持，助力把握双端封边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双端封边机市场概述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按照不同产品类型，双端封边机主要可以分为如下几个类别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全球不同产品类型双端封边机销售额增长趋势2020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进给速度≤20m/min</w:t>
      </w:r>
      <w:r>
        <w:rPr>
          <w:rFonts w:hint="eastAsia"/>
        </w:rPr>
        <w:br/>
      </w:r>
      <w:r>
        <w:rPr>
          <w:rFonts w:hint="eastAsia"/>
        </w:rPr>
        <w:t>　　　　1.2.3 进给速度＞20m/min</w:t>
      </w:r>
      <w:r>
        <w:rPr>
          <w:rFonts w:hint="eastAsia"/>
        </w:rPr>
        <w:br/>
      </w:r>
      <w:r>
        <w:rPr>
          <w:rFonts w:hint="eastAsia"/>
        </w:rPr>
        <w:t>　　1.3 从不同应用，双端封边机主要包括如下几个方面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全球不同应用双端封边机销售额增长趋势2020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家具</w:t>
      </w:r>
      <w:r>
        <w:rPr>
          <w:rFonts w:hint="eastAsia"/>
        </w:rPr>
        <w:br/>
      </w:r>
      <w:r>
        <w:rPr>
          <w:rFonts w:hint="eastAsia"/>
        </w:rPr>
        <w:t>　　　　1.3.3 建材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双端封边机行业背景、发展历史、现状及趋势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双端封边机行业目前现状分析</w:t>
      </w:r>
      <w:r>
        <w:rPr>
          <w:rFonts w:hint="eastAsia"/>
        </w:rPr>
        <w:br/>
      </w:r>
      <w:r>
        <w:rPr>
          <w:rFonts w:hint="eastAsia"/>
        </w:rPr>
        <w:t>　　　　1.4.2 双端封边机发展趋势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全球双端封边机总体规模分析</w:t>
      </w:r>
      <w:r>
        <w:rPr>
          <w:rFonts w:hint="eastAsia"/>
        </w:rPr>
        <w:br/>
      </w:r>
      <w:r>
        <w:rPr>
          <w:rFonts w:hint="eastAsia"/>
        </w:rPr>
        <w:t>　　2.1 全球双端封边机供需现状及预测（2020-2031）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全球双端封边机产能、产量、产能利用率及发展趋势（2020-2031）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全球双端封边机产量、需求量及发展趋势（2020-2031）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全球主要地区双端封边机产量及发展趋势（2020-2031）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全球主要地区双端封边机产量（2020-2025）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全球主要地区双端封边机产量（2026-2031）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全球主要地区双端封边机产量市场份额（2020-2031）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中国双端封边机供需现状及预测（2020-2031）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中国双端封边机产能、产量、产能利用率及发展趋势（2020-2031）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中国双端封边机产量、市场需求量及发展趋势（2020-2031）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全球双端封边机销量及销售额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全球市场双端封边机销售额（2020-2031）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全球市场双端封边机销量（2020-2031）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全球市场双端封边机价格趋势（2020-2031）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全球双端封边机主要地区分析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全球主要地区双端封边机市场规模分析：2020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全球主要地区双端封边机销售收入及市场份额（2020-2025年）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全球主要地区双端封边机销售收入预测（2026-2031年）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全球主要地区双端封边机销量分析：2020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全球主要地区双端封边机销量及市场份额（2020-2025年）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全球主要地区双端封边机销量及市场份额预测（2026-2031）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北美市场双端封边机销量、收入及增长率（2020-2031）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欧洲市场双端封边机销量、收入及增长率（2020-2031）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中国市场双端封边机销量、收入及增长率（2020-2031）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日本市场双端封边机销量、收入及增长率（2020-2031）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东南亚市场双端封边机销量、收入及增长率（2020-2031）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印度市场双端封边机销量、收入及增长率（2020-2031）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全球市场主要厂商双端封边机产能市场份额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全球市场主要厂商双端封边机销量（2020-2025）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全球市场主要厂商双端封边机销量（2020-2025）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全球市场主要厂商双端封边机销售收入（2020-2025）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全球市场主要厂商双端封边机销售价格（2020-2025）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2024年全球主要生产商双端封边机收入排名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中国市场主要厂商双端封边机销量（2020-2025）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中国市场主要厂商双端封边机销量（2020-2025）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中国市场主要厂商双端封边机销售收入（2020-2025）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2024年中国主要生产商双端封边机收入排名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中国市场主要厂商双端封边机销售价格（2020-2025）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全球主要厂商双端封边机总部及产地分布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全球主要厂商成立时间及双端封边机商业化日期</w:t>
      </w:r>
      <w:r>
        <w:rPr>
          <w:rFonts w:hint="eastAsia"/>
        </w:rPr>
        <w:br/>
      </w:r>
      <w:r>
        <w:rPr>
          <w:rFonts w:hint="eastAsia"/>
        </w:rPr>
        <w:t>　　4.6 全球主要厂商双端封边机产品类型及应用</w:t>
      </w:r>
      <w:r>
        <w:rPr>
          <w:rFonts w:hint="eastAsia"/>
        </w:rPr>
        <w:br/>
      </w:r>
      <w:r>
        <w:rPr>
          <w:rFonts w:hint="eastAsia"/>
        </w:rPr>
        <w:t>　　4.7 双端封边机行业集中度、竞争程度分析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双端封边机行业集中度分析：2024年全球Top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全球双端封边机第一梯队、第二梯队和第三梯队生产商（品牌）及市场份额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重点企业（1）基本信息、双端封边机生产基地、销售区域、竞争对手及市场地位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双端封边机产品规格、参数及市场应用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双端封边机销量、收入、价格及毛利率（2020-2025）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重点企业（2）基本信息、双端封边机生产基地、销售区域、竞争对手及市场地位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双端封边机产品规格、参数及市场应用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双端封边机销量、收入、价格及毛利率（2020-2025）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重点企业（3）基本信息、双端封边机生产基地、销售区域、竞争对手及市场地位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双端封边机产品规格、参数及市场应用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双端封边机销量、收入、价格及毛利率（2020-2025）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重点企业（4）基本信息、双端封边机生产基地、销售区域、竞争对手及市场地位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双端封边机产品规格、参数及市场应用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双端封边机销量、收入、价格及毛利率（2020-2025）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重点企业（5）基本信息、双端封边机生产基地、销售区域、竞争对手及市场地位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双端封边机产品规格、参数及市场应用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双端封边机销量、收入、价格及毛利率（2020-2025）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重点企业（6）基本信息、双端封边机生产基地、销售区域、竞争对手及市场地位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双端封边机产品规格、参数及市场应用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双端封边机销量、收入、价格及毛利率（2020-2025）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重点企业（7）基本信息、双端封边机生产基地、销售区域、竞争对手及市场地位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双端封边机产品规格、参数及市场应用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双端封边机销量、收入、价格及毛利率（2020-2025）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重点企业（8）基本信息、双端封边机生产基地、销售区域、竞争对手及市场地位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双端封边机产品规格、参数及市场应用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双端封边机销量、收入、价格及毛利率（2020-2025）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不同产品类型双端封边机分析</w:t>
      </w:r>
      <w:r>
        <w:rPr>
          <w:rFonts w:hint="eastAsia"/>
        </w:rPr>
        <w:br/>
      </w:r>
      <w:r>
        <w:rPr>
          <w:rFonts w:hint="eastAsia"/>
        </w:rPr>
        <w:t>　　6.1 全球不同产品类型双端封边机销量（2020-2031）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全球不同产品类型双端封边机销量及市场份额（2020-2025）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全球不同产品类型双端封边机销量预测（2026-2031）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全球不同产品类型双端封边机收入（2020-2031）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全球不同产品类型双端封边机收入及市场份额（2020-2025）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全球不同产品类型双端封边机收入预测（2026-2031）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全球不同产品类型双端封边机价格走势（2020-2031）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不同应用双端封边机分析</w:t>
      </w:r>
      <w:r>
        <w:rPr>
          <w:rFonts w:hint="eastAsia"/>
        </w:rPr>
        <w:br/>
      </w:r>
      <w:r>
        <w:rPr>
          <w:rFonts w:hint="eastAsia"/>
        </w:rPr>
        <w:t>　　7.1 全球不同应用双端封边机销量（2020-2031）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全球不同应用双端封边机销量及市场份额（2020-2025）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全球不同应用双端封边机销量预测（2026-2031）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全球不同应用双端封边机收入（2020-2031）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全球不同应用双端封边机收入及市场份额（2020-2025）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全球不同应用双端封边机收入预测（2026-2031）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全球不同应用双端封边机价格走势（2020-2031）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双端封边机产业链分析</w:t>
      </w:r>
      <w:r>
        <w:rPr>
          <w:rFonts w:hint="eastAsia"/>
        </w:rPr>
        <w:br/>
      </w:r>
      <w:r>
        <w:rPr>
          <w:rFonts w:hint="eastAsia"/>
        </w:rPr>
        <w:t>　　8.2 双端封边机工艺制造技术分析</w:t>
      </w:r>
      <w:r>
        <w:rPr>
          <w:rFonts w:hint="eastAsia"/>
        </w:rPr>
        <w:br/>
      </w:r>
      <w:r>
        <w:rPr>
          <w:rFonts w:hint="eastAsia"/>
        </w:rPr>
        <w:t>　　8.3 双端封边机产业上游供应分析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双端封边机下游客户分析</w:t>
      </w:r>
      <w:r>
        <w:rPr>
          <w:rFonts w:hint="eastAsia"/>
        </w:rPr>
        <w:br/>
      </w:r>
      <w:r>
        <w:rPr>
          <w:rFonts w:hint="eastAsia"/>
        </w:rPr>
        <w:t>　　8.5 双端封边机销售渠道分析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双端封边机行业发展机遇及主要驱动因素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双端封边机行业发展面临的风险</w:t>
      </w:r>
      <w:r>
        <w:rPr>
          <w:rFonts w:hint="eastAsia"/>
        </w:rPr>
        <w:br/>
      </w:r>
      <w:r>
        <w:rPr>
          <w:rFonts w:hint="eastAsia"/>
        </w:rPr>
        <w:t>　　9.3 双端封边机行业政策分析</w:t>
      </w:r>
      <w:r>
        <w:rPr>
          <w:rFonts w:hint="eastAsia"/>
        </w:rPr>
        <w:br/>
      </w:r>
      <w:r>
        <w:rPr>
          <w:rFonts w:hint="eastAsia"/>
        </w:rPr>
        <w:t>　　9.4 双端封边机中国企业SWOT分析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全球不同产品类型双端封边机销售额增长（CAGR）趋势2020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双端封边机行业目前发展现状</w:t>
      </w:r>
      <w:r>
        <w:rPr>
          <w:rFonts w:hint="eastAsia"/>
        </w:rPr>
        <w:br/>
      </w:r>
      <w:r>
        <w:rPr>
          <w:rFonts w:hint="eastAsia"/>
        </w:rPr>
        <w:t>　　表 4： 双端封边机发展趋势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全球主要地区双端封边机产量增速（CAGR）：（2020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全球主要地区双端封边机产量（2020-2025）&amp;（台）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全球主要地区双端封边机产量（2026-2031）&amp;（台）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全球主要地区双端封边机产量市场份额（2020-2025）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全球主要地区双端封边机产量（2026-2031）&amp;（台）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全球主要地区双端封边机销售收入增速：（2020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全球主要地区双端封边机销售收入（2020-2025）&amp;（百万美元）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全球主要地区双端封边机销售收入市场份额（2020-2025）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全球主要地区双端封边机收入（2026-2031）&amp;（百万美元）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全球主要地区双端封边机收入市场份额（2026-2031）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全球主要地区双端封边机销量（台）：2020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全球主要地区双端封边机销量（2020-2025）&amp;（台）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全球主要地区双端封边机销量市场份额（2020-2025）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全球主要地区双端封边机销量（2026-2031）&amp;（台）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全球主要地区双端封边机销量份额（2026-2031）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全球市场主要厂商双端封边机产能（2024-2025）&amp;（台）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全球市场主要厂商双端封边机销量（2020-2025）&amp;（台）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全球市场主要厂商双端封边机销量市场份额（2020-2025）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全球市场主要厂商双端封边机销售收入（2020-2025）&amp;（百万美元）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全球市场主要厂商双端封边机销售收入市场份额（2020-2025）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全球市场主要厂商双端封边机销售价格（2020-2025）&amp;（千美元/台）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2024年全球主要生产商双端封边机收入排名（百万美元）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中国市场主要厂商双端封边机销量（2020-2025）&amp;（台）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中国市场主要厂商双端封边机销量市场份额（2020-2025）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中国市场主要厂商双端封边机销售收入（2020-2025）&amp;（百万美元）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中国市场主要厂商双端封边机销售收入市场份额（2020-2025）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2024年中国主要生产商双端封边机收入排名（百万美元）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中国市场主要厂商双端封边机销售价格（2020-2025）&amp;（千美元/台）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全球主要厂商双端封边机总部及产地分布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全球主要厂商成立时间及双端封边机商业化日期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全球主要厂商双端封边机产品类型及应用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2024年全球双端封边机主要厂商市场地位（第一梯队、第二梯队和第三梯队）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全球双端封边机市场投资、并购等现状分析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双端封边机生产基地、销售区域、竞争对手及市场地位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双端封边机产品规格、参数及市场应用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双端封边机销量（台）、收入（百万美元）、价格（千美元/台）及毛利率（2020-2025）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双端封边机生产基地、销售区域、竞争对手及市场地位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双端封边机产品规格、参数及市场应用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双端封边机销量（台）、收入（百万美元）、价格（千美元/台）及毛利率（2020-2025）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双端封边机生产基地、销售区域、竞争对手及市场地位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双端封边机产品规格、参数及市场应用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双端封边机销量（台）、收入（百万美元）、价格（千美元/台）及毛利率（2020-2025）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双端封边机生产基地、销售区域、竞争对手及市场地位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双端封边机产品规格、参数及市场应用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双端封边机销量（台）、收入（百万美元）、价格（千美元/台）及毛利率（2020-2025）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双端封边机生产基地、销售区域、竞争对手及市场地位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双端封边机产品规格、参数及市场应用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双端封边机销量（台）、收入（百万美元）、价格（千美元/台）及毛利率（2020-2025）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双端封边机生产基地、销售区域、竞争对手及市场地位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双端封边机产品规格、参数及市场应用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双端封边机销量（台）、收入（百万美元）、价格（千美元/台）及毛利率（2020-2025）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双端封边机生产基地、销售区域、竞争对手及市场地位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双端封边机产品规格、参数及市场应用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双端封边机销量（台）、收入（百万美元）、价格（千美元/台）及毛利率（2020-2025）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双端封边机生产基地、销售区域、竞争对手及市场地位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双端封边机产品规格、参数及市场应用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双端封边机销量（台）、收入（百万美元）、价格（千美元/台）及毛利率（2020-2025）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全球不同产品类型双端封边机销量（2020-2025年）&amp;（台）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79： 全球不同产品类型双端封边机销量市场份额（2020-2025）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全球不同产品类型双端封边机销量预测（2026-2031）&amp;（台）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全球市场不同产品类型双端封边机销量市场份额预测（2026-2031）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全球不同产品类型双端封边机收入（2020-2025年）&amp;（百万美元）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全球不同产品类型双端封边机收入市场份额（2020-2025）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全球不同产品类型双端封边机收入预测（2026-2031）&amp;（百万美元）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全球不同产品类型双端封边机收入市场份额预测（2026-2031）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全球不同应用双端封边机销量（2020-2025年）&amp;（台）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87： 全球不同应用双端封边机销量市场份额（2020-2025）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全球不同应用双端封边机销量预测（2026-2031）&amp;（台）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89： 全球市场不同应用双端封边机销量市场份额预测（2026-2031）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全球不同应用双端封边机收入（2020-2025年）&amp;（百万美元）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全球不同应用双端封边机收入市场份额（2020-2025）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全球不同应用双端封边机收入预测（2026-2031）&amp;（百万美元）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全球不同应用双端封边机收入市场份额预测（2026-2031）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双端封边机上游原料供应商及联系方式列表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双端封边机典型客户列表</w:t>
      </w:r>
      <w:r>
        <w:rPr>
          <w:rFonts w:hint="eastAsia"/>
        </w:rPr>
        <w:br/>
      </w:r>
      <w:r>
        <w:rPr>
          <w:rFonts w:hint="eastAsia"/>
        </w:rPr>
        <w:t>　　表 96： 双端封边机主要销售模式及销售渠道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双端封边机行业发展机遇及主要驱动因素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双端封边机行业发展面临的风险</w:t>
      </w:r>
      <w:r>
        <w:rPr>
          <w:rFonts w:hint="eastAsia"/>
        </w:rPr>
        <w:br/>
      </w:r>
      <w:r>
        <w:rPr>
          <w:rFonts w:hint="eastAsia"/>
        </w:rPr>
        <w:t>　　表 99： 双端封边机行业政策分析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双端封边机产品图片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全球不同产品类型双端封边机销售额2020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全球不同产品类型双端封边机市场份额2024 &amp; 2031</w:t>
      </w:r>
      <w:r>
        <w:rPr>
          <w:rFonts w:hint="eastAsia"/>
        </w:rPr>
        <w:br/>
      </w:r>
      <w:r>
        <w:rPr>
          <w:rFonts w:hint="eastAsia"/>
        </w:rPr>
        <w:t>　　图 4： 进给速度≤20m/min产品图片</w:t>
      </w:r>
      <w:r>
        <w:rPr>
          <w:rFonts w:hint="eastAsia"/>
        </w:rPr>
        <w:br/>
      </w:r>
      <w:r>
        <w:rPr>
          <w:rFonts w:hint="eastAsia"/>
        </w:rPr>
        <w:t>　　图 5： 进给速度＞20m/min产品图片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全球不同应用双端封边机市场份额2024 &amp; 2031</w:t>
      </w:r>
      <w:r>
        <w:rPr>
          <w:rFonts w:hint="eastAsia"/>
        </w:rPr>
        <w:br/>
      </w:r>
      <w:r>
        <w:rPr>
          <w:rFonts w:hint="eastAsia"/>
        </w:rPr>
        <w:t>　　图 8： 家具</w:t>
      </w:r>
      <w:r>
        <w:rPr>
          <w:rFonts w:hint="eastAsia"/>
        </w:rPr>
        <w:br/>
      </w:r>
      <w:r>
        <w:rPr>
          <w:rFonts w:hint="eastAsia"/>
        </w:rPr>
        <w:t>　　图 9： 建材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全球双端封边机产能、产量、产能利用率及发展趋势（2020-2031）&amp;（台）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全球双端封边机产量、需求量及发展趋势（2020-2031）&amp;（台）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全球主要地区双端封边机产量（2020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全球主要地区双端封边机产量市场份额（2020-2031）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中国双端封边机产能、产量、产能利用率及发展趋势（2020-2031）&amp;（台）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中国双端封边机产量、市场需求量及发展趋势（2020-2031）&amp;（台）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全球双端封边机市场销售额及增长率：（2020-2031）&amp;（百万美元）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全球市场双端封边机市场规模：2020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全球市场双端封边机销量及增长率（2020-2031）&amp;（台）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全球市场双端封边机价格趋势（2020-2031）&amp;（千美元/台）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21： 全球主要地区双端封边机销售收入（2020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全球主要地区双端封边机销售收入市场份额（2020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北美市场双端封边机销量及增长率（2020-2031）&amp;（台）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北美市场双端封边机收入及增长率（2020-2031）&amp;（百万美元）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欧洲市场双端封边机销量及增长率（2020-2031）&amp;（台）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欧洲市场双端封边机收入及增长率（2020-2031）&amp;（百万美元）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中国市场双端封边机销量及增长率（2020-2031）&amp;（台）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中国市场双端封边机收入及增长率（2020-2031）&amp;（百万美元）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日本市场双端封边机销量及增长率（2020-2031）&amp;（台）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日本市场双端封边机收入及增长率（2020-2031）&amp;（百万美元）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东南亚市场双端封边机销量及增长率（2020-2031）&amp;（台）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东南亚市场双端封边机收入及增长率（2020-2031）&amp;（百万美元）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印度市场双端封边机销量及增长率（2020-2031）&amp;（台）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印度市场双端封边机收入及增长率（2020-2031）&amp;（百万美元）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2024年全球市场主要厂商双端封边机销量市场份额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2024年全球市场主要厂商双端封边机收入市场份额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2024年中国市场主要厂商双端封边机销量市场份额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2024年中国市场主要厂商双端封边机收入市场份额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2024年全球前五大生产商双端封边机市场份额</w:t>
      </w:r>
      <w:r>
        <w:rPr>
          <w:rFonts w:hint="eastAsia"/>
        </w:rPr>
        <w:br/>
      </w:r>
      <w:r>
        <w:rPr>
          <w:rFonts w:hint="eastAsia"/>
        </w:rPr>
        <w:t>　　图 40： 2024年全球双端封边机第一梯队、第二梯队和第三梯队厂商及市场份额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全球不同产品类型双端封边机价格走势（2020-2031）&amp;（千美元/台）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42： 全球不同应用双端封边机价格走势（2020-2031）&amp;（千美元/台）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43： 双端封边机产业链</w:t>
      </w:r>
      <w:r>
        <w:rPr>
          <w:rFonts w:hint="eastAsia"/>
        </w:rPr>
        <w:br/>
      </w:r>
      <w:r>
        <w:rPr>
          <w:rFonts w:hint="eastAsia"/>
        </w:rPr>
        <w:t>　　图 44： 双端封边机中国企业SWOT分析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5d7247350c48c7" w:history="1">
        <w:r>
          <w:rPr>
            <w:rStyle w:val="Hyperlink"/>
          </w:rPr>
          <w:t>全球与中国双端封边机行业研究分析及前景趋势预测报告（2025-2031年）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5399735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5d7247350c48c7" w:history="1">
        <w:r>
          <w:rPr>
            <w:rStyle w:val="Hyperlink"/>
          </w:rPr>
          <w:t>https://www.20087.com/5/73/ShuangDuanFengBianJiFaZhanQianJingFenXi.html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69a3a0936249c5" w:history="1">
      <w:r>
        <w:rPr>
          <w:rStyle w:val="Hyperlink"/>
        </w:rPr>
        <w:t>全球与中国双端封边机行业研究分析及前景趋势预测报告（2025-2031年）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ShuangDuanFengBianJiFaZhanQianJingFenXi.html" TargetMode="External" Id="R205d7247350c48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ShuangDuanFengBianJiFaZhanQianJingFenXi.html" TargetMode="External" Id="Rd569a3a0936249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2025-08-22T00:19:36Z</dcterms:created>
  <dcterms:modified xsi:type="dcterms:W3CDTF">2025-08-22T01:19:36Z</dcterms:modified>
  <dc:subject>全球与中国双端封边机行业研究分析及前景趋势预测报告（2025-2031年）</dc:subject>
  <dc:title>全球与中国双端封边机行业研究分析及前景趋势预测报告（2025-2031年）</dc:title>
  <cp:keywords>全球与中国双端封边机行业研究分析及前景趋势预测报告（2025-2031年）</cp:keywords>
  <dc:description>全球与中国双端封边机行业研究分析及前景趋势预测报告（2025-2031年）</dc:description>
</cp:coreProperties>
</file>