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257791d8f48ab" w:history="1">
              <w:r>
                <w:rPr>
                  <w:rStyle w:val="Hyperlink"/>
                </w:rPr>
                <w:t>2024-2030年中国建筑工程机械行业发展调研与前景趋势分析报告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257791d8f48ab" w:history="1">
              <w:r>
                <w:rPr>
                  <w:rStyle w:val="Hyperlink"/>
                </w:rPr>
                <w:t>2024-2030年中国建筑工程机械行业发展调研与前景趋势分析报告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6257791d8f48ab" w:history="1">
                <w:r>
                  <w:rPr>
                    <w:rStyle w:val="Hyperlink"/>
                  </w:rPr>
                  <w:t>https://www.20087.com/5/23/JianZhuGongChengJiXieShiChangQianJingFenXi.html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工程机械行业作为基础设施建设的支柱，近年来受到全球城市化加速和重大项目投资的推动。工程机械技术的创新，如无人驾驶、远程操控和模块化设计，提高了施工效率和安全性。然而，建筑工程机械行业也面临市场竞争、设备维护和环保法规的挑战。</w:t>
      </w:r>
      <w:r>
        <w:rPr>
          <w:rFonts w:hint="eastAsia"/>
        </w:rPr>
        <w:br/>
      </w:r>
      <w:r>
        <w:rPr>
          <w:rFonts w:hint="eastAsia"/>
        </w:rPr>
        <w:t>　　未来，建筑工程机械行业将更加注重智能化和可持续性。智能化方面，通过集成物联网、大数据和人工智能技术，实现工程机械的智能调度、远程监控和预测性维护，提高施工效率和设备利用率。可持续性方面，采用更环保的动力系统，如电动化和氢能，减少温室气体排放，同时，加强设备的循环利用和材料的可回收性，推动建筑行业的绿色转型。此外，随着模块化建筑和装配式建筑的发展，建筑工程机械行业将加强与建筑科技的融合，开发适用于快速搭建和拆卸的工程机械，提高施工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257791d8f48ab" w:history="1">
        <w:r>
          <w:rPr>
            <w:rStyle w:val="Hyperlink"/>
          </w:rPr>
          <w:t>2024-2030年中国建筑工程机械行业发展调研与前景趋势分析报告</w:t>
        </w:r>
      </w:hyperlink>
      <w:r>
        <w:rPr>
          <w:rFonts w:hint="eastAsia"/>
        </w:rPr>
        <w:t>》基于权威数据资源与长期监测数据，全面分析了建筑工程机械行业现状、市场需求、市场规模及产业链结构。建筑工程机械报告探讨了价格变动、细分市场特征以及市场前景，并对未来发展趋势进行了科学预测。同时，建筑工程机械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建筑工程机械行业界定</w:t>
      </w:r>
      <w:r>
        <w:rPr>
          <w:rFonts w:hint="eastAsia"/>
        </w:rPr>
        <w:br/>
      </w:r>
      <w:r>
        <w:rPr>
          <w:rFonts w:hint="eastAsia"/>
        </w:rPr>
        <w:t>　　第一节 建筑工程机械行业定义</w:t>
      </w:r>
      <w:r>
        <w:rPr>
          <w:rFonts w:hint="eastAsia"/>
        </w:rPr>
        <w:br/>
      </w:r>
      <w:r>
        <w:rPr>
          <w:rFonts w:hint="eastAsia"/>
        </w:rPr>
        <w:t>　　第二节 建筑工程机械行业特点分析</w:t>
      </w:r>
      <w:r>
        <w:rPr>
          <w:rFonts w:hint="eastAsia"/>
        </w:rPr>
        <w:br/>
      </w:r>
      <w:r>
        <w:rPr>
          <w:rFonts w:hint="eastAsia"/>
        </w:rPr>
        <w:t>　　第三节 建筑工程机械行业发展历程</w:t>
      </w:r>
      <w:r>
        <w:rPr>
          <w:rFonts w:hint="eastAsia"/>
        </w:rPr>
        <w:br/>
      </w:r>
      <w:r>
        <w:rPr>
          <w:rFonts w:hint="eastAsia"/>
        </w:rPr>
        <w:t>　　第四节 建筑工程机械产业链分析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2023-2024年全球建筑工程机械行业发展态势分析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全球建筑工程机械行业总体情况</w:t>
      </w:r>
      <w:r>
        <w:rPr>
          <w:rFonts w:hint="eastAsia"/>
        </w:rPr>
        <w:br/>
      </w:r>
      <w:r>
        <w:rPr>
          <w:rFonts w:hint="eastAsia"/>
        </w:rPr>
        <w:t>　　第二节 建筑工程机械行业重点国家、地区市场分析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全球建筑工程机械行业发展前景预测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2023-2024年中国建筑工程机械行业发展环境分析</w:t>
      </w:r>
      <w:r>
        <w:rPr>
          <w:rFonts w:hint="eastAsia"/>
        </w:rPr>
        <w:br/>
      </w:r>
      <w:r>
        <w:rPr>
          <w:rFonts w:hint="eastAsia"/>
        </w:rPr>
        <w:t>　　第一节 建筑工程机械行业经济环境分析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建筑工程机械行业政策环境分析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一、建筑工程机械行业相关政策</w:t>
      </w:r>
      <w:r>
        <w:rPr>
          <w:rFonts w:hint="eastAsia"/>
        </w:rPr>
        <w:br/>
      </w:r>
      <w:r>
        <w:rPr>
          <w:rFonts w:hint="eastAsia"/>
        </w:rPr>
        <w:t>　　　　二、建筑工程机械行业相关标准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2023-2024年建筑工程机械行业技术发展现状及趋势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当前我国建筑工程机械技术发展现状</w:t>
      </w:r>
      <w:r>
        <w:rPr>
          <w:rFonts w:hint="eastAsia"/>
        </w:rPr>
        <w:br/>
      </w:r>
      <w:r>
        <w:rPr>
          <w:rFonts w:hint="eastAsia"/>
        </w:rPr>
        <w:t>　　第二节 中外建筑工程机械技术差距及产生差距的主要原因分析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提高我国建筑工程机械技术的对策</w:t>
      </w:r>
      <w:r>
        <w:rPr>
          <w:rFonts w:hint="eastAsia"/>
        </w:rPr>
        <w:br/>
      </w:r>
      <w:r>
        <w:rPr>
          <w:rFonts w:hint="eastAsia"/>
        </w:rPr>
        <w:t>　　第四节 我国建筑工程机械研发、设计发展趋势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中国建筑工程机械行业市场供需状况分析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中国建筑工程机械行业市场规模情况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中国建筑工程机械行业市场需求状况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一、2019-2024年建筑工程机械行业市场需求情况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二、建筑工程机械行业市场需求特点分析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三、2024-2030年建筑工程机械行业市场需求预测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中国建筑工程机械行业市场供给状况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一、2019-2024年建筑工程机械行业市场供给情况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二、建筑工程机械行业市场供给特点分析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三、2024-2030年建筑工程机械行业市场供给预测</w:t>
      </w:r>
      <w:r>
        <w:rPr>
          <w:rFonts w:hint="eastAsia"/>
        </w:rPr>
        <w:br/>
      </w:r>
      <w:r>
        <w:rPr>
          <w:rFonts w:hint="eastAsia"/>
        </w:rPr>
        <w:t>　　第四节 建筑工程机械行业市场供需平衡状况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中国建筑工程机械行业进出口情况分析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建筑工程机械行业出口情况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一、2019-2024年建筑工程机械行业出口情况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三、2024-2030年建筑工程机械行业出口情况预测</w:t>
      </w:r>
      <w:r>
        <w:rPr>
          <w:rFonts w:hint="eastAsia"/>
        </w:rPr>
        <w:br/>
      </w:r>
      <w:r>
        <w:rPr>
          <w:rFonts w:hint="eastAsia"/>
        </w:rPr>
        <w:t>　　第二节 建筑工程机械行业进口情况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一、2019-2024年建筑工程机械行业进口情况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三、2024-2030年建筑工程机械行业进口情况预测</w:t>
      </w:r>
      <w:r>
        <w:rPr>
          <w:rFonts w:hint="eastAsia"/>
        </w:rPr>
        <w:br/>
      </w:r>
      <w:r>
        <w:rPr>
          <w:rFonts w:hint="eastAsia"/>
        </w:rPr>
        <w:t>　　第三节 建筑工程机械行业进出口面临的挑战及对策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2023-2024年中国建筑工程机械行业产品价格监测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一、建筑工程机械市场价格特征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二、当前建筑工程机械市场价格评述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三、影响建筑工程机械市场价格因素分析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四、未来建筑工程机械市场价格走势预测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中国建筑工程机械行业重点区域市场分析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建筑工程机械行业区域市场分布情况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2023-2024年建筑工程机械行业细分市场调研分析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建筑工程机械细分产品（一）市场调研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建筑工程机械细分产品（二）市场调研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2023-2024年建筑工程机械行业上、下游市场分析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建筑工程机械行业上游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建筑工程机械行业下游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建筑工程机械行业重点企业发展调研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建筑工程机械重点企业（一）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建筑工程机械重点企业（二）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建筑工程机械重点企业（三）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建筑工程机械重点企业（四）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建筑工程机械重点企业（五）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建筑工程机械重点企业（六）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建筑工程机械行业风险及对策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2024-2030年建筑工程机械行业发展环境分析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2024-2030年建筑工程机械行业投资特性分析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一、建筑工程机械行业进入壁垒</w:t>
      </w:r>
      <w:r>
        <w:rPr>
          <w:rFonts w:hint="eastAsia"/>
        </w:rPr>
        <w:br/>
      </w:r>
      <w:r>
        <w:rPr>
          <w:rFonts w:hint="eastAsia"/>
        </w:rPr>
        <w:t>　　　　二、建筑工程机械行业盈利模式</w:t>
      </w:r>
      <w:r>
        <w:rPr>
          <w:rFonts w:hint="eastAsia"/>
        </w:rPr>
        <w:br/>
      </w:r>
      <w:r>
        <w:rPr>
          <w:rFonts w:hint="eastAsia"/>
        </w:rPr>
        <w:t>　　　　三、建筑工程机械行业盈利因素</w:t>
      </w:r>
      <w:r>
        <w:rPr>
          <w:rFonts w:hint="eastAsia"/>
        </w:rPr>
        <w:br/>
      </w:r>
      <w:r>
        <w:rPr>
          <w:rFonts w:hint="eastAsia"/>
        </w:rPr>
        <w:t>　　第三节 建筑工程机械行业“波特五力模型”分析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2024-2030年建筑工程机械行业风险及对策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建筑工程机械企业竞争策略分析</w:t>
      </w:r>
      <w:r>
        <w:rPr>
          <w:rFonts w:hint="eastAsia"/>
        </w:rPr>
        <w:br/>
      </w:r>
      <w:r>
        <w:rPr>
          <w:rFonts w:hint="eastAsia"/>
        </w:rPr>
        <w:t>　　第一节 建筑工程机械市场竞争策略分析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一、2024-2030年中国建筑工程机械市场增长潜力分析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二、2024-2030年中国建筑工程机械主要潜力品种分析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三、现有建筑工程机械产品竞争策略分析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四、潜力建筑工程机械品种竞争策略选择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2024-2030年中国建筑工程机械企业竞争策略分析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一、2024-2030年我国建筑工程机械市场竞争趋势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二、2024-2030年建筑工程机械行业竞争格局展望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三、2024-2030年建筑工程机械行业竞争策略分析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四、2024-2030年建筑工程机械企业竞争策略分析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2024-2030年中国建筑工程机械行业发展趋势分析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一、2024-2030年建筑工程机械技术发展趋势分析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二、2024-2030年建筑工程机械产品发展趋势分析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三、2024-2030年建筑工程机械行业竞争格局展望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2024-2030年中国建筑工程机械市场趋势分析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一、2024-2030年建筑工程机械发展趋势预测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二、2024-2030年建筑工程机械市场前景分析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三、2024-2030年建筑工程机械产业政策趋向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2024-2030年建筑工程机械行业投资价值评估分析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建筑工程机械行业发展建议分析</w:t>
      </w:r>
      <w:r>
        <w:rPr>
          <w:rFonts w:hint="eastAsia"/>
        </w:rPr>
        <w:br/>
      </w:r>
      <w:r>
        <w:rPr>
          <w:rFonts w:hint="eastAsia"/>
        </w:rPr>
        <w:t>　　第一节 建筑工程机械行业研究结论及建议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建筑工程机械细分行业研究结论及建议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中.智.林.：建筑工程机械行业竞争策略总结及建议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建筑工程机械行业历程</w:t>
      </w:r>
      <w:r>
        <w:rPr>
          <w:rFonts w:hint="eastAsia"/>
        </w:rPr>
        <w:br/>
      </w:r>
      <w:r>
        <w:rPr>
          <w:rFonts w:hint="eastAsia"/>
        </w:rPr>
        <w:t>　　图表 建筑工程机械行业生命周期</w:t>
      </w:r>
      <w:r>
        <w:rPr>
          <w:rFonts w:hint="eastAsia"/>
        </w:rPr>
        <w:br/>
      </w:r>
      <w:r>
        <w:rPr>
          <w:rFonts w:hint="eastAsia"/>
        </w:rPr>
        <w:t>　　图表 建筑工程机械行业产业链分析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2019-2024年建筑工程机械行业市场容量分析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2024年中国建筑工程机械行业需求领域分布格局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2024年中国建筑工程机械进口国家及地区分析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2024年中国建筑工程机械出口国家及地区分析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建筑工程机械重点企业（一）基本信息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建筑工程机械重点企业（一）经营情况分析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建筑工程机械重点企业（一）主要经济指标情况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建筑工程机械重点企业（一）盈利能力情况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建筑工程机械重点企业（一）偿债能力情况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建筑工程机械重点企业（一）运营能力情况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建筑工程机械重点企业（一）成长能力情况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建筑工程机械重点企业（二）基本信息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建筑工程机械重点企业（二）经营情况分析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建筑工程机械重点企业（二）主要经济指标情况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建筑工程机械重点企业（二）盈利能力情况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建筑工程机械重点企业（二）偿债能力情况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建筑工程机械重点企业（二）运营能力情况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建筑工程机械重点企业（二）成长能力情况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建筑工程机械重点企业（三）基本信息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建筑工程机械重点企业（三）经营情况分析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建筑工程机械重点企业（三）主要经济指标情况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建筑工程机械重点企业（三）盈利能力情况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建筑工程机械重点企业（三）偿债能力情况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建筑工程机械重点企业（三）运营能力情况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建筑工程机械重点企业（三）成长能力情况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2024-2030年中国建筑工程机械行业产能预测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2024-2030年中国建筑工程机械行业产量预测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2024-2030年中国建筑工程机械市场需求量预测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2024-2030年中国建筑工程机械行业供需平衡预测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2024-2030年中国建筑工程机械市场容量预测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2024-2030年中国建筑工程机械市场规模预测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2024-2030年中国建筑工程机械市场前景分析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2024-2030年中国建筑工程机械发展趋势预测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257791d8f48ab" w:history="1">
        <w:r>
          <w:rPr>
            <w:rStyle w:val="Hyperlink"/>
          </w:rPr>
          <w:t>2024-2030年中国建筑工程机械行业发展调研与前景趋势分析报告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6257791d8f48ab" w:history="1">
        <w:r>
          <w:rPr>
            <w:rStyle w:val="Hyperlink"/>
          </w:rPr>
          <w:t>https://www.20087.com/5/23/JianZhuGongChengJiXieShiChangQianJingFenXi.html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ddcc7fdd44dd9" w:history="1">
      <w:r>
        <w:rPr>
          <w:rStyle w:val="Hyperlink"/>
        </w:rPr>
        <w:t>2024-2030年中国建筑工程机械行业发展调研与前景趋势分析报告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JianZhuGongChengJiXieShiChangQianJingFenXi.html" TargetMode="External" Id="Rf46257791d8f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JianZhuGongChengJiXieShiChangQianJingFenXi.html" TargetMode="External" Id="R950ddcc7fdd4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2024-01-28T05:18:00Z</dcterms:created>
  <dcterms:modified xsi:type="dcterms:W3CDTF">2024-01-28T06:18:00Z</dcterms:modified>
  <dc:subject>2024-2030年中国建筑工程机械行业发展调研与前景趋势分析报告</dc:subject>
  <dc:title>2024-2030年中国建筑工程机械行业发展调研与前景趋势分析报告</dc:title>
  <cp:keywords>2024-2030年中国建筑工程机械行业发展调研与前景趋势分析报告</cp:keywords>
  <dc:description>2024-2030年中国建筑工程机械行业发展调研与前景趋势分析报告</dc:description>
</cp:coreProperties>
</file>