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114f25db4df8" w:history="1">
              <w:r>
                <w:rPr>
                  <w:rStyle w:val="Hyperlink"/>
                </w:rPr>
                <w:t>2025-2031年中国微波器件行业现状调研分析与发展趋势预测报告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114f25db4df8" w:history="1">
              <w:r>
                <w:rPr>
                  <w:rStyle w:val="Hyperlink"/>
                </w:rPr>
                <w:t>2025-2031年中国微波器件行业现状调研分析与发展趋势预测报告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7114f25db4df8" w:history="1">
                <w:r>
                  <w:rPr>
                    <w:rStyle w:val="Hyperlink"/>
                  </w:rPr>
                  <w:t>https://www.20087.com/5/53/WeiBoQiJianHangYeXianZhuangYuFaZ.html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作为无线通信、雷达系统和卫星通信等领域的核心组件，近年来随着5G通信技术的商用化和物联网技术的发展，市场需求显著增加。目前，微波器件不仅在性能指标如频率范围、功率容量等方面有了显著提升，而且在体积、重量和功耗等方面也实现了优化。此外，随着新材料和新工艺的应用，微波器件的可靠性和稳定性也得到了显著提高，满足了更高要求的应用场景。</w:t>
      </w:r>
      <w:r>
        <w:rPr>
          <w:rFonts w:hint="eastAsia"/>
        </w:rPr>
        <w:br/>
      </w:r>
      <w:r>
        <w:rPr>
          <w:rFonts w:hint="eastAsia"/>
        </w:rPr>
        <w:t>　　未来，微波器件的发展将更加注重技术创新和应用场景的拓展。一方面，随着毫米波技术和太赫兹技术的发展，微波器件将朝着更高频段、更宽带宽的方向发展，以支持未来通信系统的高速数据传输需求。另一方面，随着微电子技术的进步，微波器件将更加注重小型化、集成化，实现多功能集成和系统级封装。此外，随着人工智能技术的应用，微波器件将更加注重智能化设计，实现自动调谐和自适应功能，以提高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7114f25db4df8" w:history="1">
        <w:r>
          <w:rPr>
            <w:rStyle w:val="Hyperlink"/>
          </w:rPr>
          <w:t>2025-2031年中国微波器件行业现状调研分析与发展趋势预测报告</w:t>
        </w:r>
      </w:hyperlink>
      <w:r>
        <w:rPr>
          <w:rFonts w:hint="eastAsia"/>
        </w:rPr>
        <w:t>》通过详实的数据分析，全面解析了微波器件行业的市场规模、需求动态及价格趋势，深入探讨了微波器件产业链上下游的协同关系与竞争格局变化。报告对微波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微波器件行业的未来发展方向，并针对潜在风险提出了切实可行的应对策略。报告为微波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微波器件行业相关概述</w:t>
      </w:r>
      <w:r>
        <w:rPr>
          <w:rFonts w:hint="eastAsia"/>
        </w:rPr>
        <w:br/>
      </w:r>
      <w:r>
        <w:rPr>
          <w:rFonts w:hint="eastAsia"/>
        </w:rPr>
        <w:t>　　第一节 微波器件行业定义及分类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微波器件行业统计标准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“十四五”中国微波器件行业经济指标分析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“十四五”微波器件行业发展回顾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一、“十四五”微波器件行业运行情况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二、“十四五”微波器件行业发展特点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三、“十四五”微波器件行业发展成就</w:t>
      </w:r>
      <w:r>
        <w:rPr>
          <w:rFonts w:hint="eastAsia"/>
        </w:rPr>
        <w:br/>
      </w:r>
      <w:r>
        <w:rPr>
          <w:rFonts w:hint="eastAsia"/>
        </w:rPr>
        <w:t>　　第二节 微波器件行业“十四五”总体规划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一、微波器件行业“十四五”规划纲要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二、微波器件行业“十四五”规划指导思想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三、微波器件行业“十四五”规划主要目标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微波器件行业全球发展分析</w:t>
      </w:r>
      <w:r>
        <w:rPr>
          <w:rFonts w:hint="eastAsia"/>
        </w:rPr>
        <w:br/>
      </w:r>
      <w:r>
        <w:rPr>
          <w:rFonts w:hint="eastAsia"/>
        </w:rPr>
        <w:t>　　第一节 全球微波器件市场总体情况分析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一、全球微波器件行业的发展特点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二、2024-2025年全球微波器件市场结构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三、2024-2025年全球微波器件行业发展分析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四、2024-2025年全球微波器件行业竞争格局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五、2024-2025年全球微波器件市场区域分布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1、欧洲微波器件行业发展概况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2、2024-2025年欧洲微波器件市场结构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3、“十四五”期间欧洲微波器件行业发展前景预测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1、北美微波器件行业发展概况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2、2024-2025年北美微波器件市场结构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3、“十四五”期间北美微波器件行业发展前景预测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1、日本微波器件行业发展概况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2、2024-2025年日本微波器件市场结构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3、“十四五”期间日本微波器件行业发展前景预测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“十四五”微波器件行业总体发展状况</w:t>
      </w:r>
      <w:r>
        <w:rPr>
          <w:rFonts w:hint="eastAsia"/>
        </w:rPr>
        <w:br/>
      </w:r>
      <w:r>
        <w:rPr>
          <w:rFonts w:hint="eastAsia"/>
        </w:rPr>
        <w:t>　　第一节 微波器件行业特性分析</w:t>
      </w:r>
      <w:r>
        <w:rPr>
          <w:rFonts w:hint="eastAsia"/>
        </w:rPr>
        <w:br/>
      </w:r>
      <w:r>
        <w:rPr>
          <w:rFonts w:hint="eastAsia"/>
        </w:rPr>
        <w:t>　　第二节 微波器件产业特征与行业重要性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“十四五”微波器件行业发展分析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一、“十四五”微波器件行业发展态势分析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二、“十四五”微波器件行业发展特点分析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“十四五”微波器件行业规模情况分析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“十四五”微波器件行业财务能力分析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中国微波器件市场规模分析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“十四五”中国微波器件市场规模分析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“十四五”我国微波器件区域结构分析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“十四五”中国微波器件区域市场规模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我国微波器件行业运行分析</w:t>
      </w:r>
      <w:r>
        <w:rPr>
          <w:rFonts w:hint="eastAsia"/>
        </w:rPr>
        <w:br/>
      </w:r>
      <w:r>
        <w:rPr>
          <w:rFonts w:hint="eastAsia"/>
        </w:rPr>
        <w:t>　　第一节 我国微波器件行业发展状况分析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一、我国微波器件行业发展阶段</w:t>
      </w:r>
      <w:r>
        <w:rPr>
          <w:rFonts w:hint="eastAsia"/>
        </w:rPr>
        <w:br/>
      </w:r>
      <w:r>
        <w:rPr>
          <w:rFonts w:hint="eastAsia"/>
        </w:rPr>
        <w:t>　　　　二、我国微波器件行业发展总体概况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三、我国微波器件行业发展特点分析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四、我国微波器件行业商业模式分析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2024-2025年微波器件行业发展现状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一、2024-2025年我国微波器件行业市场规模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二、2024-2025年我国微波器件行业发展分析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三、2024-2025年中国微波器件企业发展分析</w:t>
      </w:r>
      <w:r>
        <w:rPr>
          <w:rFonts w:hint="eastAsia"/>
        </w:rPr>
        <w:br/>
      </w:r>
      <w:r>
        <w:rPr>
          <w:rFonts w:hint="eastAsia"/>
        </w:rPr>
        <w:t>　　第三节 2024-2025年微波器件市场情况分析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一、2024-2025年中国微波器件市场总体概况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二、2024-2025年中国微波器件市场发展分析</w:t>
      </w:r>
      <w:r>
        <w:rPr>
          <w:rFonts w:hint="eastAsia"/>
        </w:rPr>
        <w:br/>
      </w:r>
      <w:r>
        <w:rPr>
          <w:rFonts w:hint="eastAsia"/>
        </w:rPr>
        <w:t>　　第四节 我国微波器件市场价格走势分析</w:t>
      </w:r>
      <w:r>
        <w:rPr>
          <w:rFonts w:hint="eastAsia"/>
        </w:rPr>
        <w:br/>
      </w:r>
      <w:r>
        <w:rPr>
          <w:rFonts w:hint="eastAsia"/>
        </w:rPr>
        <w:t>　　　　一、微波器件市场定价机制组成</w:t>
      </w:r>
      <w:r>
        <w:rPr>
          <w:rFonts w:hint="eastAsia"/>
        </w:rPr>
        <w:br/>
      </w:r>
      <w:r>
        <w:rPr>
          <w:rFonts w:hint="eastAsia"/>
        </w:rPr>
        <w:t>　　　　二、微波器件市场价格影响因素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三、2024-2025年微波器件价格走势分析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四、“十四五”期间微波器件价格走势预测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“十四五”期间我国微波器件市场供需形势分析</w:t>
      </w:r>
      <w:r>
        <w:rPr>
          <w:rFonts w:hint="eastAsia"/>
        </w:rPr>
        <w:br/>
      </w:r>
      <w:r>
        <w:rPr>
          <w:rFonts w:hint="eastAsia"/>
        </w:rPr>
        <w:t>　　第一节 我国微波器件市场供需分析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一、2024-2025年我国微波器件行业供给情况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1、我国微波器件行业供给分析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二、2024-2025年我国微波器件行业需求情况</w:t>
      </w:r>
      <w:r>
        <w:rPr>
          <w:rFonts w:hint="eastAsia"/>
        </w:rPr>
        <w:br/>
      </w:r>
      <w:r>
        <w:rPr>
          <w:rFonts w:hint="eastAsia"/>
        </w:rPr>
        <w:t>　　　　　　1、微波器件行业需求市场</w:t>
      </w:r>
      <w:r>
        <w:rPr>
          <w:rFonts w:hint="eastAsia"/>
        </w:rPr>
        <w:br/>
      </w:r>
      <w:r>
        <w:rPr>
          <w:rFonts w:hint="eastAsia"/>
        </w:rPr>
        <w:t>　　　　　　2、微波器件行业客户结构</w:t>
      </w:r>
      <w:r>
        <w:rPr>
          <w:rFonts w:hint="eastAsia"/>
        </w:rPr>
        <w:br/>
      </w:r>
      <w:r>
        <w:rPr>
          <w:rFonts w:hint="eastAsia"/>
        </w:rPr>
        <w:t>　　　　　　3、微波器件行业需求的地区差异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三、2024-2025年我国微波器件行业供需平衡分析</w:t>
      </w:r>
      <w:r>
        <w:rPr>
          <w:rFonts w:hint="eastAsia"/>
        </w:rPr>
        <w:br/>
      </w:r>
      <w:r>
        <w:rPr>
          <w:rFonts w:hint="eastAsia"/>
        </w:rPr>
        <w:t>　　第二节 微波器件产品（服务）市场应用及需求预测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一、微波器件产品（服务）应用市场总体需求分析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1、微波器件产品（服务）应用市场需求特征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2、微波器件产品（服务）应用市场需求总规模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二、“十四五”期间微波器件行业领域需求量预测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1、“十四五”期间微波器件行业领域需求产品（服务）功能预测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2、“十四五”期间微波器件行业领域需求产品（服务）市场格局预测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三、重点行业微波器件产品（服务）需求分析预测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“十四五”微波器件行业产业结构调整分析</w:t>
      </w:r>
      <w:r>
        <w:rPr>
          <w:rFonts w:hint="eastAsia"/>
        </w:rPr>
        <w:br/>
      </w:r>
      <w:r>
        <w:rPr>
          <w:rFonts w:hint="eastAsia"/>
        </w:rPr>
        <w:t>　　第一节 微波器件产业结构分析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三、中国微波器件行业参与国际竞争的战略市场定位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微波器件行业竞争力优势分析</w:t>
      </w:r>
      <w:r>
        <w:rPr>
          <w:rFonts w:hint="eastAsia"/>
        </w:rPr>
        <w:br/>
      </w:r>
      <w:r>
        <w:rPr>
          <w:rFonts w:hint="eastAsia"/>
        </w:rPr>
        <w:t>　　第一节 微波器件行业竞争力优势分析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中国微波器件行业竞争力分析</w:t>
      </w:r>
      <w:r>
        <w:rPr>
          <w:rFonts w:hint="eastAsia"/>
        </w:rPr>
        <w:br/>
      </w:r>
      <w:r>
        <w:rPr>
          <w:rFonts w:hint="eastAsia"/>
        </w:rPr>
        <w:t>　　　　一、我国微波器件行业竞争力剖析</w:t>
      </w:r>
      <w:r>
        <w:rPr>
          <w:rFonts w:hint="eastAsia"/>
        </w:rPr>
        <w:br/>
      </w:r>
      <w:r>
        <w:rPr>
          <w:rFonts w:hint="eastAsia"/>
        </w:rPr>
        <w:t>　　　　二、我国微波器件企业市场竞争的优势</w:t>
      </w:r>
      <w:r>
        <w:rPr>
          <w:rFonts w:hint="eastAsia"/>
        </w:rPr>
        <w:br/>
      </w:r>
      <w:r>
        <w:rPr>
          <w:rFonts w:hint="eastAsia"/>
        </w:rPr>
        <w:t>　　第三节 微波器件行业SWOT分析</w:t>
      </w:r>
      <w:r>
        <w:rPr>
          <w:rFonts w:hint="eastAsia"/>
        </w:rPr>
        <w:br/>
      </w:r>
      <w:r>
        <w:rPr>
          <w:rFonts w:hint="eastAsia"/>
        </w:rPr>
        <w:t>　　　　一、微波器件行业优势分析</w:t>
      </w:r>
      <w:r>
        <w:rPr>
          <w:rFonts w:hint="eastAsia"/>
        </w:rPr>
        <w:br/>
      </w:r>
      <w:r>
        <w:rPr>
          <w:rFonts w:hint="eastAsia"/>
        </w:rPr>
        <w:t>　　　　二、微波器件行业劣势分析</w:t>
      </w:r>
      <w:r>
        <w:rPr>
          <w:rFonts w:hint="eastAsia"/>
        </w:rPr>
        <w:br/>
      </w:r>
      <w:r>
        <w:rPr>
          <w:rFonts w:hint="eastAsia"/>
        </w:rPr>
        <w:t>　　　　三、微波器件行业机会分析</w:t>
      </w:r>
      <w:r>
        <w:rPr>
          <w:rFonts w:hint="eastAsia"/>
        </w:rPr>
        <w:br/>
      </w:r>
      <w:r>
        <w:rPr>
          <w:rFonts w:hint="eastAsia"/>
        </w:rPr>
        <w:t>　　　　四、微波器件行业威胁分析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“十四五”期间微波器件行业市场竞争策略分析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一、微波器件行业竞争结构分析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二、微波器件行业企业间竞争格局分析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三、微波器件行业集中度分析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中国微波器件行业竞争格局综述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一、微波器件行业竞争概况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1、中国微波器件行业品牌竞争格局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2、微波器件业未来竞争格局和特点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3、微波器件市场进入及竞争对手分析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二、微波器件行业主要企业竞争力分析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2024-2025年微波器件行业竞争格局分析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一、2024-2025年国内外微波器件竞争分析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二、2024-2025年我国微波器件市场竞争分析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三、2024-2025年我国微波器件市场集中度分析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四、2024-2025年国内主要微波器件企业动向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五、2024-2025年国内微波器件企业拟在建项目分析</w:t>
      </w:r>
      <w:r>
        <w:rPr>
          <w:rFonts w:hint="eastAsia"/>
        </w:rPr>
        <w:br/>
      </w:r>
      <w:r>
        <w:rPr>
          <w:rFonts w:hint="eastAsia"/>
        </w:rPr>
        <w:t>　　第四节 微波器件企业竞争策略分析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一、提高微波器件企业核心竞争力的对策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“十四五”微波器件行业重点企业发展形势分析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“十四五”期间微波器件行业投资前景展望</w:t>
      </w:r>
      <w:r>
        <w:rPr>
          <w:rFonts w:hint="eastAsia"/>
        </w:rPr>
        <w:br/>
      </w:r>
      <w:r>
        <w:rPr>
          <w:rFonts w:hint="eastAsia"/>
        </w:rPr>
        <w:t>　　第一节 微波器件行业“十四五”投资机会分析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一、微波器件投资项目分析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二、可以投资的微波器件模式</w:t>
      </w:r>
      <w:r>
        <w:rPr>
          <w:rFonts w:hint="eastAsia"/>
        </w:rPr>
        <w:br/>
      </w:r>
      <w:r>
        <w:rPr>
          <w:rFonts w:hint="eastAsia"/>
        </w:rPr>
        <w:t>　　　　三、“十四五”微波器件投资机会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“十四五”期间微波器件行业发展预测分析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一、“十四五”微波器件发展分析</w:t>
      </w:r>
      <w:r>
        <w:rPr>
          <w:rFonts w:hint="eastAsia"/>
        </w:rPr>
        <w:br/>
      </w:r>
      <w:r>
        <w:rPr>
          <w:rFonts w:hint="eastAsia"/>
        </w:rPr>
        <w:t>　　　　二、“十四五”微波器件行业技术开发方向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“十四五”规划将为微波器件行业找到新的增长点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“十四五”期间微波器件行业发展趋势及投资风险分析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“十四五”微波器件存在的问题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一、“十四五”期间微波器件发展方向分析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二、“十四五”期间微波器件行业发展规模预测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三、“十四五”期间微波器件行业发展趋势预测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“十四五”期间微波器件行业投资风险分析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微波器件行业研究结论及建议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微波器件子行业研究结论及建议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[^中^智林^]微波器件行业“十四五”投资建议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微波器件产业链分析</w:t>
      </w:r>
      <w:r>
        <w:rPr>
          <w:rFonts w:hint="eastAsia"/>
        </w:rPr>
        <w:br/>
      </w:r>
      <w:r>
        <w:rPr>
          <w:rFonts w:hint="eastAsia"/>
        </w:rPr>
        <w:t>　　图表 微波器件行业盈利影响因素</w:t>
      </w:r>
      <w:r>
        <w:rPr>
          <w:rFonts w:hint="eastAsia"/>
        </w:rPr>
        <w:br/>
      </w:r>
      <w:r>
        <w:rPr>
          <w:rFonts w:hint="eastAsia"/>
        </w:rPr>
        <w:t>　　图表 微波器件发展相关规划</w:t>
      </w:r>
      <w:r>
        <w:rPr>
          <w:rFonts w:hint="eastAsia"/>
        </w:rPr>
        <w:br/>
      </w:r>
      <w:r>
        <w:rPr>
          <w:rFonts w:hint="eastAsia"/>
        </w:rPr>
        <w:t>　　图表 微波器件行业竞争格局</w:t>
      </w:r>
      <w:r>
        <w:rPr>
          <w:rFonts w:hint="eastAsia"/>
        </w:rPr>
        <w:br/>
      </w:r>
      <w:r>
        <w:rPr>
          <w:rFonts w:hint="eastAsia"/>
        </w:rPr>
        <w:t>　　图表 国际微波器件市场规模</w:t>
      </w:r>
      <w:r>
        <w:rPr>
          <w:rFonts w:hint="eastAsia"/>
        </w:rPr>
        <w:br/>
      </w:r>
      <w:r>
        <w:rPr>
          <w:rFonts w:hint="eastAsia"/>
        </w:rPr>
        <w:t>　　图表 国际微波器件生命周期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2020-2025年中国微波器件市场规模</w:t>
      </w:r>
      <w:r>
        <w:rPr>
          <w:rFonts w:hint="eastAsia"/>
        </w:rPr>
        <w:br/>
      </w:r>
      <w:r>
        <w:rPr>
          <w:rFonts w:hint="eastAsia"/>
        </w:rPr>
        <w:t>　　图表 2020-2025年我国微波器件需求情况</w:t>
      </w:r>
      <w:r>
        <w:rPr>
          <w:rFonts w:hint="eastAsia"/>
        </w:rPr>
        <w:br/>
      </w:r>
      <w:r>
        <w:rPr>
          <w:rFonts w:hint="eastAsia"/>
        </w:rPr>
        <w:t>　　图表 2025年我国微波器件主要细分市场结构图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“十四五”期间中国微波器件行业发展规模预测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“十四五”期间中国微波器件行业发展趋势预测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2025-2031年我国微波器件主要细分市场结构趋势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2025-2031年中国微波器件市场规模预测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114f25db4df8" w:history="1">
        <w:r>
          <w:rPr>
            <w:rStyle w:val="Hyperlink"/>
          </w:rPr>
          <w:t>2025-2031年中国微波器件行业现状调研分析与发展趋势预测报告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7114f25db4df8" w:history="1">
        <w:r>
          <w:rPr>
            <w:rStyle w:val="Hyperlink"/>
          </w:rPr>
          <w:t>https://www.20087.com/5/53/WeiBoQiJianHangYeXianZhuangYuFaZ.html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2421ac3664321" w:history="1">
      <w:r>
        <w:rPr>
          <w:rStyle w:val="Hyperlink"/>
        </w:rPr>
        <w:t>2025-2031年中国微波器件行业现状调研分析与发展趋势预测报告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eiBoQiJianHangYeXianZhuangYuFaZ.html" TargetMode="External" Id="R4767114f25d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eiBoQiJianHangYeXianZhuangYuFaZ.html" TargetMode="External" Id="Rd2e2421ac366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2025-03-03T03:22:00Z</dcterms:created>
  <dcterms:modified xsi:type="dcterms:W3CDTF">2025-03-03T04:22:00Z</dcterms:modified>
  <dc:subject>2025-2031年中国微波器件行业现状调研分析与发展趋势预测报告</dc:subject>
  <dc:title>2025-2031年中国微波器件行业现状调研分析与发展趋势预测报告</dc:title>
  <cp:keywords>2025-2031年中国微波器件行业现状调研分析与发展趋势预测报告</cp:keywords>
  <dc:description>2025-2031年中国微波器件行业现状调研分析与发展趋势预测报告</dc:description>
</cp:coreProperties>
</file>