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1dabbee494b99" w:history="1">
              <w:r>
                <w:rPr>
                  <w:rStyle w:val="Hyperlink"/>
                </w:rPr>
                <w:t>2024-2030年中国拉坯机市场调查研究及发展趋势分析报告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1dabbee494b99" w:history="1">
              <w:r>
                <w:rPr>
                  <w:rStyle w:val="Hyperlink"/>
                </w:rPr>
                <w:t>2024-2030年中国拉坯机市场调查研究及发展趋势分析报告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1dabbee494b99" w:history="1">
                <w:r>
                  <w:rPr>
                    <w:rStyle w:val="Hyperlink"/>
                  </w:rPr>
                  <w:t>https://www.20087.com/5/83/LaPiJiFaZhanQuShiYuCeBaoGao.html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坯机是一种用于陶瓷制作过程中成型的机械设备。近年来，随着陶瓷艺术和手工制品市场的复兴，拉坯机的需求量显著增加。目前，拉坯机不仅在设计上更加人性化，操作也更加简便，适合初学者和专业人士使用。此外，随着数字技术的应用，部分高端拉坯机还配备了电子调速和记忆功能，能够实现精准的转速控制和重复性作业。</w:t>
      </w:r>
      <w:r>
        <w:rPr>
          <w:rFonts w:hint="eastAsia"/>
        </w:rPr>
        <w:br/>
      </w:r>
      <w:r>
        <w:rPr>
          <w:rFonts w:hint="eastAsia"/>
        </w:rPr>
        <w:t>　　未来，拉坯机的发展将更加侧重于技术创新和智能化。随着3D打印技术的发展，未来的拉坯机可能会集成3D扫描和建模功能，使得艺术家能够通过数字设计软件创建复杂的造型，并直接在拉坯机上实现。此外，随着物联网技术的应用，拉坯机将能够通过互联网实现远程监控和控制，方便艺术家在不同地点进行创作。同时，随着可持续发展理念的普及，未来的拉坯机还将更加注重节能减排，采用高效能电机和优化设计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dabbee494b99" w:history="1">
        <w:r>
          <w:rPr>
            <w:rStyle w:val="Hyperlink"/>
          </w:rPr>
          <w:t>2024-2030年中国拉坯机市场调查研究及发展趋势分析报告</w:t>
        </w:r>
      </w:hyperlink>
      <w:r>
        <w:rPr>
          <w:rFonts w:hint="eastAsia"/>
        </w:rPr>
        <w:t>》基于国家统计局、拉坯机相关协会等渠道的资料数据，全方位剖析了拉坯机行业的现状与市场需求，详细探讨了拉坯机市场规模、产业链构成及价格动态，并针对拉坯机各细分市场进行了分析。同时，拉坯机报告还对市场前景、发展趋势进行了科学预测，评估了行业内品牌竞争格局、市场集中度以及拉坯机重点企业的表现。此外，拉坯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拉坯机产品特性</w:t>
      </w:r>
      <w:r>
        <w:rPr>
          <w:rFonts w:hint="eastAsia"/>
        </w:rPr>
        <w:br/>
      </w:r>
      <w:r>
        <w:rPr>
          <w:rFonts w:hint="eastAsia"/>
        </w:rPr>
        <w:t>　　第一节 拉坯机产品定义</w:t>
      </w:r>
      <w:r>
        <w:rPr>
          <w:rFonts w:hint="eastAsia"/>
        </w:rPr>
        <w:br/>
      </w:r>
      <w:r>
        <w:rPr>
          <w:rFonts w:hint="eastAsia"/>
        </w:rPr>
        <w:t>　　第二节 拉坯机产品分类</w:t>
      </w:r>
      <w:r>
        <w:rPr>
          <w:rFonts w:hint="eastAsia"/>
        </w:rPr>
        <w:br/>
      </w:r>
      <w:r>
        <w:rPr>
          <w:rFonts w:hint="eastAsia"/>
        </w:rPr>
        <w:t>　　第三节 拉坯机产品发展社会背景</w:t>
      </w:r>
      <w:r>
        <w:rPr>
          <w:rFonts w:hint="eastAsia"/>
        </w:rPr>
        <w:br/>
      </w:r>
      <w:r>
        <w:rPr>
          <w:rFonts w:hint="eastAsia"/>
        </w:rPr>
        <w:t>　　第四节 拉坯机产业链概述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2023-2024年拉坯机市场分析</w:t>
      </w:r>
      <w:r>
        <w:rPr>
          <w:rFonts w:hint="eastAsia"/>
        </w:rPr>
        <w:br/>
      </w:r>
      <w:r>
        <w:rPr>
          <w:rFonts w:hint="eastAsia"/>
        </w:rPr>
        <w:t>　　第一节 国际拉坯机市场发展总体概况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一、2024年国际拉坯机市场现状分析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二、2024年主要国家和地区拉坯机行业情况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三、2024-2030年国际拉坯机行业发展趋势分析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我国拉坯机市场的发展状况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一、我国拉坯机市场发展基本情况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二、2024年拉坯机市场的总体现状</w:t>
      </w:r>
      <w:r>
        <w:rPr>
          <w:rFonts w:hint="eastAsia"/>
        </w:rPr>
        <w:br/>
      </w:r>
      <w:r>
        <w:rPr>
          <w:rFonts w:hint="eastAsia"/>
        </w:rPr>
        <w:t>　　　　三、拉坯机行业发展中存在的问题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四、我国拉坯机行业相关政策分析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拉坯机行业所处生命周期分析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拉坯机行业生命周期</w:t>
      </w:r>
      <w:r>
        <w:rPr>
          <w:rFonts w:hint="eastAsia"/>
        </w:rPr>
        <w:br/>
      </w:r>
      <w:r>
        <w:rPr>
          <w:rFonts w:hint="eastAsia"/>
        </w:rPr>
        <w:t>　　第二节 拉坯机行业技术变革与产品革新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一、拉坯机行业技术现状分析</w:t>
      </w:r>
      <w:r>
        <w:rPr>
          <w:rFonts w:hint="eastAsia"/>
        </w:rPr>
        <w:br/>
      </w:r>
      <w:r>
        <w:rPr>
          <w:rFonts w:hint="eastAsia"/>
        </w:rPr>
        <w:t>　　　　二、拉坯机产品技术革新趋势预测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一、拉坯机产品市场进入壁垒分析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二、拉坯机产品市场退出壁垒分析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中国拉坯机行业生产分析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2019-2024年拉坯机行业产能规模分析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2019-2024年拉坯机行业产量分析</w:t>
      </w:r>
      <w:r>
        <w:rPr>
          <w:rFonts w:hint="eastAsia"/>
        </w:rPr>
        <w:br/>
      </w:r>
      <w:r>
        <w:rPr>
          <w:rFonts w:hint="eastAsia"/>
        </w:rPr>
        <w:t>　　第三节 拉坯机产业地区分布情况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未来几年拉坯机行业产量变化趋势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中国拉坯机行业供需状况分析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2019-2024年拉坯机行业产销率分析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2019-2024年拉坯机行业进出口状况分析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2019-2024年拉坯机行业需求状况分析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2019-2024年拉坯机行业供需平衡分析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2024-2030年拉坯机行业供需平衡预测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中国拉坯机产品价格分析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2019-2024年中国拉坯机产品平均价格回顾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2024-2030年拉坯机产品价格预测</w:t>
      </w:r>
      <w:r>
        <w:rPr>
          <w:rFonts w:hint="eastAsia"/>
        </w:rPr>
        <w:br/>
      </w:r>
      <w:r>
        <w:rPr>
          <w:rFonts w:hint="eastAsia"/>
        </w:rPr>
        <w:t>　　第三节 中国拉坯机价格影响因素分析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拉坯机行业运行状况分析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2019-2024年拉坯机行业市场规模分析</w:t>
      </w:r>
      <w:r>
        <w:rPr>
          <w:rFonts w:hint="eastAsia"/>
        </w:rPr>
        <w:br/>
      </w:r>
      <w:r>
        <w:rPr>
          <w:rFonts w:hint="eastAsia"/>
        </w:rPr>
        <w:t>　　第二节 拉坯机行业总体效益运行状况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一、拉坯机行业总体销售效益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二、2019-2024年拉坯机行业总体盈利能力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三、2019-2024年拉坯机行业总体发展能力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四、2019-2024年拉坯机行业总体偿债能力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2024年拉坯机行业不同地区行业效益状况对比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2024年拉坯机行业不同类型运行效益对比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2024年拉坯机行业不同规模运行效益对比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中国拉坯机市场营销策略竞争分析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拉坯机市场产品策略</w:t>
      </w:r>
      <w:r>
        <w:rPr>
          <w:rFonts w:hint="eastAsia"/>
        </w:rPr>
        <w:br/>
      </w:r>
      <w:r>
        <w:rPr>
          <w:rFonts w:hint="eastAsia"/>
        </w:rPr>
        <w:t>　　第二节 拉坯机市场渠道策略</w:t>
      </w:r>
      <w:r>
        <w:rPr>
          <w:rFonts w:hint="eastAsia"/>
        </w:rPr>
        <w:br/>
      </w:r>
      <w:r>
        <w:rPr>
          <w:rFonts w:hint="eastAsia"/>
        </w:rPr>
        <w:t>　　第三节 拉坯机市场价格策略</w:t>
      </w:r>
      <w:r>
        <w:rPr>
          <w:rFonts w:hint="eastAsia"/>
        </w:rPr>
        <w:br/>
      </w:r>
      <w:r>
        <w:rPr>
          <w:rFonts w:hint="eastAsia"/>
        </w:rPr>
        <w:t>　　第四节 拉坯机广告媒体策略</w:t>
      </w:r>
      <w:r>
        <w:rPr>
          <w:rFonts w:hint="eastAsia"/>
        </w:rPr>
        <w:br/>
      </w:r>
      <w:r>
        <w:rPr>
          <w:rFonts w:hint="eastAsia"/>
        </w:rPr>
        <w:t>　　第五节 拉坯机客户服务策略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国内拉坯机行业重点企业发展分析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拉坯机企业发展策略分析</w:t>
      </w:r>
      <w:r>
        <w:rPr>
          <w:rFonts w:hint="eastAsia"/>
        </w:rPr>
        <w:br/>
      </w:r>
      <w:r>
        <w:rPr>
          <w:rFonts w:hint="eastAsia"/>
        </w:rPr>
        <w:t>　　第一节 拉坯机市场策略分析</w:t>
      </w:r>
      <w:r>
        <w:rPr>
          <w:rFonts w:hint="eastAsia"/>
        </w:rPr>
        <w:br/>
      </w:r>
      <w:r>
        <w:rPr>
          <w:rFonts w:hint="eastAsia"/>
        </w:rPr>
        <w:t>　　　　一、拉坯机价格策略分析</w:t>
      </w:r>
      <w:r>
        <w:rPr>
          <w:rFonts w:hint="eastAsia"/>
        </w:rPr>
        <w:br/>
      </w:r>
      <w:r>
        <w:rPr>
          <w:rFonts w:hint="eastAsia"/>
        </w:rPr>
        <w:t>　　　　二、拉坯机渠道策略分析</w:t>
      </w:r>
      <w:r>
        <w:rPr>
          <w:rFonts w:hint="eastAsia"/>
        </w:rPr>
        <w:br/>
      </w:r>
      <w:r>
        <w:rPr>
          <w:rFonts w:hint="eastAsia"/>
        </w:rPr>
        <w:t>　　第二节 拉坯机销售策略分析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对我国拉坯机品牌的战略思考</w:t>
      </w:r>
      <w:r>
        <w:rPr>
          <w:rFonts w:hint="eastAsia"/>
        </w:rPr>
        <w:br/>
      </w:r>
      <w:r>
        <w:rPr>
          <w:rFonts w:hint="eastAsia"/>
        </w:rPr>
        <w:t>　　　　一、拉坯机实施品牌战略的意义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三、我国拉坯机企业的品牌战略</w:t>
      </w:r>
      <w:r>
        <w:rPr>
          <w:rFonts w:hint="eastAsia"/>
        </w:rPr>
        <w:br/>
      </w:r>
      <w:r>
        <w:rPr>
          <w:rFonts w:hint="eastAsia"/>
        </w:rPr>
        <w:t>　　　　四、拉坯机品牌战略管理的策略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2024-2030年拉坯机行业发展趋势及投资风险分析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当前拉坯机行业存在的问题</w:t>
      </w:r>
      <w:r>
        <w:rPr>
          <w:rFonts w:hint="eastAsia"/>
        </w:rPr>
        <w:br/>
      </w:r>
      <w:r>
        <w:rPr>
          <w:rFonts w:hint="eastAsia"/>
        </w:rPr>
        <w:t>　　第二节 拉坯机行业未来发展预测分析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一、中国拉坯机行业发展方向分析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二、2024-2030年中国拉坯机行业发展规模预测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三、2024-2030年中国拉坯机行业投资发展趋势预测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拉坯机行业项目投资建议</w:t>
      </w:r>
      <w:r>
        <w:rPr>
          <w:rFonts w:hint="eastAsia"/>
        </w:rPr>
        <w:br/>
      </w:r>
      <w:r>
        <w:rPr>
          <w:rFonts w:hint="eastAsia"/>
        </w:rPr>
        <w:t>　　第一节 拉坯机行业技术应用注意事项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拉坯机项目投资注意事项</w:t>
      </w:r>
      <w:r>
        <w:rPr>
          <w:rFonts w:hint="eastAsia"/>
        </w:rPr>
        <w:br/>
      </w:r>
      <w:r>
        <w:rPr>
          <w:rFonts w:hint="eastAsia"/>
        </w:rPr>
        <w:t>　　第三节 拉坯机行业生产开发注意事项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拉坯机行业销售注意事项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2024-2030年中国拉坯机行业发展预测分析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2024-2030年国内拉坯机产业宏观预测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2024-2030年中国拉坯机市场趋势分析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2024-2030年中国拉坯机市场发展空间分析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2024-2030年中国拉坯机市场战略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拉坯机行业产业链模型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2019-2024年拉坯机行业产能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拉坯机产品生产地区分布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2024-2030年拉坯机行业产量预测</w:t>
      </w:r>
      <w:r>
        <w:rPr>
          <w:rFonts w:hint="eastAsia"/>
        </w:rPr>
        <w:br/>
      </w:r>
      <w:r>
        <w:rPr>
          <w:rFonts w:hint="eastAsia"/>
        </w:rPr>
        <w:t>　　图表 2019-2024年拉坯机行业产销率</w:t>
      </w:r>
      <w:r>
        <w:rPr>
          <w:rFonts w:hint="eastAsia"/>
        </w:rPr>
        <w:br/>
      </w:r>
      <w:r>
        <w:rPr>
          <w:rFonts w:hint="eastAsia"/>
        </w:rPr>
        <w:t>　　图表 2019-2024年拉坯机行业进口量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2019-2024年拉坯机行业需求量</w:t>
      </w:r>
      <w:r>
        <w:rPr>
          <w:rFonts w:hint="eastAsia"/>
        </w:rPr>
        <w:br/>
      </w:r>
      <w:r>
        <w:rPr>
          <w:rFonts w:hint="eastAsia"/>
        </w:rPr>
        <w:t>　　图表 2019-2024年拉坯机产品平均价格</w:t>
      </w:r>
      <w:r>
        <w:rPr>
          <w:rFonts w:hint="eastAsia"/>
        </w:rPr>
        <w:br/>
      </w:r>
      <w:r>
        <w:rPr>
          <w:rFonts w:hint="eastAsia"/>
        </w:rPr>
        <w:t>　　图表 2024-2030年拉坯机产品价格预测</w:t>
      </w:r>
      <w:r>
        <w:rPr>
          <w:rFonts w:hint="eastAsia"/>
        </w:rPr>
        <w:br/>
      </w:r>
      <w:r>
        <w:rPr>
          <w:rFonts w:hint="eastAsia"/>
        </w:rPr>
        <w:t>　　图表 2019-2024年拉坯机行业市场规模</w:t>
      </w:r>
      <w:r>
        <w:rPr>
          <w:rFonts w:hint="eastAsia"/>
        </w:rPr>
        <w:br/>
      </w:r>
      <w:r>
        <w:rPr>
          <w:rFonts w:hint="eastAsia"/>
        </w:rPr>
        <w:t>　　图表 2019-2024年拉坯机行业总体盈利能力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2019-2024年拉坯机行业总体发展能力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2019-2024年拉坯机行业总体偿债能力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近三年拉坯机企业经营情况分析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近三年拉坯机企业财务数据分析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1dabbee494b99" w:history="1">
        <w:r>
          <w:rPr>
            <w:rStyle w:val="Hyperlink"/>
          </w:rPr>
          <w:t>2024-2030年中国拉坯机市场调查研究及发展趋势分析报告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1dabbee494b99" w:history="1">
        <w:r>
          <w:rPr>
            <w:rStyle w:val="Hyperlink"/>
          </w:rPr>
          <w:t>https://www.20087.com/5/83/LaPiJiFaZhanQuShiYuCeBaoGao.html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da5462b0447e1" w:history="1">
      <w:r>
        <w:rPr>
          <w:rStyle w:val="Hyperlink"/>
        </w:rPr>
        <w:t>2024-2030年中国拉坯机市场调查研究及发展趋势分析报告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aPiJiFaZhanQuShiYuCeBaoGao.html" TargetMode="External" Id="Rf231dabbee49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aPiJiFaZhanQuShiYuCeBaoGao.html" TargetMode="External" Id="Rb3cda5462b0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2024-04-27T23:01:00Z</dcterms:created>
  <dcterms:modified xsi:type="dcterms:W3CDTF">2024-04-28T00:01:00Z</dcterms:modified>
  <dc:subject>2024-2030年中国拉坯机市场调查研究及发展趋势分析报告</dc:subject>
  <dc:title>2024-2030年中国拉坯机市场调查研究及发展趋势分析报告</dc:title>
  <cp:keywords>2024-2030年中国拉坯机市场调查研究及发展趋势分析报告</cp:keywords>
  <dc:description>2024-2030年中国拉坯机市场调查研究及发展趋势分析报告</dc:description>
</cp:coreProperties>
</file>