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01853f6764062" w:history="1">
              <w:r>
                <w:rPr>
                  <w:rStyle w:val="Hyperlink"/>
                </w:rPr>
                <w:t>2026-2032年中国振镜片行业发展调研与行业前景分析报告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01853f6764062" w:history="1">
              <w:r>
                <w:rPr>
                  <w:rStyle w:val="Hyperlink"/>
                </w:rPr>
                <w:t>2026-2032年中国振镜片行业发展调研与行业前景分析报告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01853f6764062" w:history="1">
                <w:r>
                  <w:rPr>
                    <w:rStyle w:val="Hyperlink"/>
                  </w:rPr>
                  <w:t>https://www.20087.com/5/03/ZhenJingPianFaZhanXianZhuangQianJing.html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镜片是激光加工与光学扫描系统中的核心光学组件，承担着高速、高精度偏转激光光束的重要使命，广泛应用于激光打标、切割、焊接及3D打印等领域。随着全球激光加工产业的规模化发展，市场对振镜片的反射率、热稳定性及抗损伤阈值提出了极高要求。行业内主流产品通过采用高纯度硅基底与多层介质膜镀膜技术，显著提升了镜片在极端功率与高频振动下的光学性能与使用寿命。在技术层面，轻量化设计与精密加工工艺的突破，大幅降低了镜片的转动惯量，实现了更快的扫描速度与更高的定位精度。同时，模块化与标准化设计的普及，推动了振镜片与激光发生器、扫描电机的无缝适配，降低了系统集成难度与维护成本。</w:t>
      </w:r>
      <w:r>
        <w:rPr>
          <w:rFonts w:hint="eastAsia"/>
        </w:rPr>
        <w:br/>
      </w:r>
      <w:r>
        <w:rPr>
          <w:rFonts w:hint="eastAsia"/>
        </w:rPr>
        <w:t>　　未来，振镜片将伴随激光技术的持续迭代与新兴应用场景的爆发，向更高功率、更快速度及多功能复合方向演进。市场调研网指出，在技术层面，新型超光滑抛光工艺与耐高温镀膜材料的研发，将进一步提升镜片在万瓦级高功率激光及紫外/深紫外波段下的性能表现，满足半导体晶圆加工与精密微纳制造的严苛需求。在应用拓展上，随着新能源电池制造、光伏面板加工及医疗美容设备的快速发展，振镜片将深度融入自动化产线与智能装备生态，支持更复杂的动态聚焦与三维扫描任务。在可持续发展方面，绿色镀膜工艺与长寿命设计的优化，将推动产品向环保与低耗材方向转型。此外，随着全球激光加工市场的区域化扩张，具备自主创新能力与稳定供应链的振镜片企业，将在高端光学市场中占据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01853f6764062" w:history="1">
        <w:r>
          <w:rPr>
            <w:rStyle w:val="Hyperlink"/>
          </w:rPr>
          <w:t>2026-2032年中国振镜片行业发展调研与行业前景分析报告</w:t>
        </w:r>
      </w:hyperlink>
      <w:r>
        <w:rPr>
          <w:rFonts w:hint="eastAsia"/>
        </w:rPr>
        <w:t>》，2025年振镜片行业市场规模达 亿元，预计2032年市场规模将达 亿元，期间年均复合增长率（CAGR）达 %。报告系统梳理了振镜片行业的产业链结构，详细分析了振镜片市场规模与需求状况，并对市场价格、行业现状及未来前景进行了客观评估。报告结合振镜片技术现状与发展方向，对行业趋势作出科学预测，同时聚焦振镜片重点企业，解析竞争格局、市场集中度及品牌影响力。通过对振镜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熔融石英振镜片</w:t>
      </w:r>
      <w:r>
        <w:rPr>
          <w:rFonts w:hint="eastAsia"/>
        </w:rPr>
        <w:br/>
      </w:r>
      <w:r>
        <w:rPr>
          <w:rFonts w:hint="eastAsia"/>
        </w:rPr>
        <w:t>　　　　1.2.3 光学玻璃振镜片</w:t>
      </w:r>
      <w:r>
        <w:rPr>
          <w:rFonts w:hint="eastAsia"/>
        </w:rPr>
        <w:br/>
      </w:r>
      <w:r>
        <w:rPr>
          <w:rFonts w:hint="eastAsia"/>
        </w:rPr>
        <w:t>　　　　1.2.4 硅基振镜片</w:t>
      </w:r>
      <w:r>
        <w:rPr>
          <w:rFonts w:hint="eastAsia"/>
        </w:rPr>
        <w:br/>
      </w:r>
      <w:r>
        <w:rPr>
          <w:rFonts w:hint="eastAsia"/>
        </w:rPr>
        <w:t>　　　　1.2.5 碳化硅振镜片</w:t>
      </w:r>
      <w:r>
        <w:rPr>
          <w:rFonts w:hint="eastAsia"/>
        </w:rPr>
        <w:br/>
      </w:r>
      <w:r>
        <w:rPr>
          <w:rFonts w:hint="eastAsia"/>
        </w:rPr>
        <w:t>　　　　1.2.6 金属基振镜片</w:t>
      </w:r>
      <w:r>
        <w:rPr>
          <w:rFonts w:hint="eastAsia"/>
        </w:rPr>
        <w:br/>
      </w:r>
      <w:r>
        <w:rPr>
          <w:rFonts w:hint="eastAsia"/>
        </w:rPr>
        <w:t>　　1.3 按照不同反射膜层，振镜片主要可以分为如下几个类别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中国不同反射膜层振镜片增长趋势2021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介质高反膜</w:t>
      </w:r>
      <w:r>
        <w:rPr>
          <w:rFonts w:hint="eastAsia"/>
        </w:rPr>
        <w:br/>
      </w:r>
      <w:r>
        <w:rPr>
          <w:rFonts w:hint="eastAsia"/>
        </w:rPr>
        <w:t>　　　　1.3.3 保护铝膜</w:t>
      </w:r>
      <w:r>
        <w:rPr>
          <w:rFonts w:hint="eastAsia"/>
        </w:rPr>
        <w:br/>
      </w:r>
      <w:r>
        <w:rPr>
          <w:rFonts w:hint="eastAsia"/>
        </w:rPr>
        <w:t>　　　　1.3.4 保护银膜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按照不同工作波长，振镜片主要可以分为如下几个类别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中国不同工作波长振镜片增长趋势2021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1.4.2 400nm以下</w:t>
      </w:r>
      <w:r>
        <w:rPr>
          <w:rFonts w:hint="eastAsia"/>
        </w:rPr>
        <w:br/>
      </w:r>
      <w:r>
        <w:rPr>
          <w:rFonts w:hint="eastAsia"/>
        </w:rPr>
        <w:t>　　　　1.4.3 400-700nm</w:t>
      </w:r>
      <w:r>
        <w:rPr>
          <w:rFonts w:hint="eastAsia"/>
        </w:rPr>
        <w:br/>
      </w:r>
      <w:r>
        <w:rPr>
          <w:rFonts w:hint="eastAsia"/>
        </w:rPr>
        <w:t>　　　　1.4.4 700-1100nm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从不同应用，振镜片主要包括如下几个方面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中国不同应用振镜片增长趋势2021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光学与光子学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中国振镜片发展现状及未来趋势（2021-2032）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中国市场振镜片收入及增长率（2021-2032）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中国市场振镜片销量及增长率（2021-2032）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中国市场主要厂商振镜片产品类型及应用</w:t>
      </w:r>
      <w:r>
        <w:rPr>
          <w:rFonts w:hint="eastAsia"/>
        </w:rPr>
        <w:br/>
      </w:r>
      <w:r>
        <w:rPr>
          <w:rFonts w:hint="eastAsia"/>
        </w:rPr>
        <w:t>　　2.7 振镜片行业集中度、竞争程度分析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不同应用振镜片分析</w:t>
      </w:r>
      <w:r>
        <w:rPr>
          <w:rFonts w:hint="eastAsia"/>
        </w:rPr>
        <w:br/>
      </w:r>
      <w:r>
        <w:rPr>
          <w:rFonts w:hint="eastAsia"/>
        </w:rPr>
        <w:t>　　5.1 中国市场不同应用振镜片销量（2021-2032）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振镜片行业发展分析---厂商壁垒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振镜片行业发展分析---驱动因素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振镜片行业发展分析---制约因素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振镜片中国企业SWOT分析</w:t>
      </w:r>
      <w:r>
        <w:rPr>
          <w:rFonts w:hint="eastAsia"/>
        </w:rPr>
        <w:br/>
      </w:r>
      <w:r>
        <w:rPr>
          <w:rFonts w:hint="eastAsia"/>
        </w:rPr>
        <w:t>　　6.6 振镜片行业发展分析---行业政策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振镜片行业产业链简介</w:t>
      </w:r>
      <w:r>
        <w:rPr>
          <w:rFonts w:hint="eastAsia"/>
        </w:rPr>
        <w:br/>
      </w:r>
      <w:r>
        <w:rPr>
          <w:rFonts w:hint="eastAsia"/>
        </w:rPr>
        <w:t>　　7.2 振镜片产业链分析-上游</w:t>
      </w:r>
      <w:r>
        <w:rPr>
          <w:rFonts w:hint="eastAsia"/>
        </w:rPr>
        <w:br/>
      </w:r>
      <w:r>
        <w:rPr>
          <w:rFonts w:hint="eastAsia"/>
        </w:rPr>
        <w:t>　　7.3 振镜片产业链分析-中游</w:t>
      </w:r>
      <w:r>
        <w:rPr>
          <w:rFonts w:hint="eastAsia"/>
        </w:rPr>
        <w:br/>
      </w:r>
      <w:r>
        <w:rPr>
          <w:rFonts w:hint="eastAsia"/>
        </w:rPr>
        <w:t>　　7.4 振镜片产业链分析-下游</w:t>
      </w:r>
      <w:r>
        <w:rPr>
          <w:rFonts w:hint="eastAsia"/>
        </w:rPr>
        <w:br/>
      </w:r>
      <w:r>
        <w:rPr>
          <w:rFonts w:hint="eastAsia"/>
        </w:rPr>
        <w:t>　　7.5 振镜片行业采购模式</w:t>
      </w:r>
      <w:r>
        <w:rPr>
          <w:rFonts w:hint="eastAsia"/>
        </w:rPr>
        <w:br/>
      </w:r>
      <w:r>
        <w:rPr>
          <w:rFonts w:hint="eastAsia"/>
        </w:rPr>
        <w:t>　　7.6 振镜片行业生产模式</w:t>
      </w:r>
      <w:r>
        <w:rPr>
          <w:rFonts w:hint="eastAsia"/>
        </w:rPr>
        <w:br/>
      </w:r>
      <w:r>
        <w:rPr>
          <w:rFonts w:hint="eastAsia"/>
        </w:rPr>
        <w:t>　　7.7 振镜片行业销售模式及销售渠道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中国本土振镜片产能、产量分析</w:t>
      </w:r>
      <w:r>
        <w:rPr>
          <w:rFonts w:hint="eastAsia"/>
        </w:rPr>
        <w:br/>
      </w:r>
      <w:r>
        <w:rPr>
          <w:rFonts w:hint="eastAsia"/>
        </w:rPr>
        <w:t>　　8.1 中国振镜片供需现状及预测（2021-2032）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不同反射膜层振镜片市场规模2021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不同工作波长振镜片市场规模2021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不同应用振镜片市场规模2021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中国市场主要厂商振镜片收入（2021-2026）&amp;（万元）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中国市场主要厂商振镜片收入份额（2021-2026）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2025年中国主要生产商振镜片收入排名（万元）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中国市场主要厂商振镜片价格（2021-2026）&amp;（元/片）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中国市场主要厂商振镜片总部及产地分布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中国市场主要厂商成立时间及振镜片商业化日期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中国市场主要厂商振镜片产品类型及应用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2025年中国市场振镜片主要厂商市场地位（第一梯队、第二梯队和第三梯队）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振镜片市场投资、并购等现状分析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振镜片生产基地、总部、竞争对手及市场地位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振镜片产品规格、参数及市场应用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振镜片销量（千片）、收入（万元）、价格（元/片）及毛利率（2021-2026）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中国市场不同产品类型振镜片规模（2021-2026）&amp;（万元）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中国市场不同产品类型振镜片规模市场份额（2021-2026）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中国市场不同产品类型振镜片规模预测（2027-2032）&amp;（万元）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中国市场不同产品类型振镜片规模市场份额预测（2027-2032）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中国市场不同应用振镜片销量（2021-2026）&amp;（千片）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中国市场不同应用振镜片销量市场份额（2021-2026）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中国市场不同应用振镜片销量预测（2027-2032）&amp;（千片）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中国市场不同应用振镜片销量市场份额预测（2027-2032）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中国市场不同应用振镜片规模（2021-2026）&amp;（万元）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中国市场不同应用振镜片规模市场份额（2021-2026）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中国市场不同应用振镜片规模预测（2027-2032）&amp;（万元）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中国市场不同应用振镜片规模市场份额预测（2027-2032）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振镜片行业发展分析---发展趋势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振镜片行业发展分析---厂商壁垒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振镜片行业发展分析---驱动因素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振镜片行业发展分析---制约因素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振镜片行业相关重点政策一览</w:t>
      </w:r>
      <w:r>
        <w:rPr>
          <w:rFonts w:hint="eastAsia"/>
        </w:rPr>
        <w:br/>
      </w:r>
      <w:r>
        <w:rPr>
          <w:rFonts w:hint="eastAsia"/>
        </w:rPr>
        <w:t>　　表 97： 振镜片行业供应链分析</w:t>
      </w:r>
      <w:r>
        <w:rPr>
          <w:rFonts w:hint="eastAsia"/>
        </w:rPr>
        <w:br/>
      </w:r>
      <w:r>
        <w:rPr>
          <w:rFonts w:hint="eastAsia"/>
        </w:rPr>
        <w:t>　　表 98： 振镜片上游原料供应商</w:t>
      </w:r>
      <w:r>
        <w:rPr>
          <w:rFonts w:hint="eastAsia"/>
        </w:rPr>
        <w:br/>
      </w:r>
      <w:r>
        <w:rPr>
          <w:rFonts w:hint="eastAsia"/>
        </w:rPr>
        <w:t>　　表 99： 振镜片行业主要下游客户</w:t>
      </w:r>
      <w:r>
        <w:rPr>
          <w:rFonts w:hint="eastAsia"/>
        </w:rPr>
        <w:br/>
      </w:r>
      <w:r>
        <w:rPr>
          <w:rFonts w:hint="eastAsia"/>
        </w:rPr>
        <w:t>　　表 100： 振镜片典型经销商</w:t>
      </w:r>
      <w:r>
        <w:rPr>
          <w:rFonts w:hint="eastAsia"/>
        </w:rPr>
        <w:br/>
      </w:r>
      <w:r>
        <w:rPr>
          <w:rFonts w:hint="eastAsia"/>
        </w:rPr>
        <w:t>　　表 101： 中国振镜片产量、销量、进口量及出口量（2021-2026）&amp;（千片）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102： 中国振镜片产量、销量、进口量及出口量预测（2027-2032）&amp;（千片）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中国市场振镜片主要进口来源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中国市场振镜片主要出口目的地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熔融石英振镜片产品图片</w:t>
      </w:r>
      <w:r>
        <w:rPr>
          <w:rFonts w:hint="eastAsia"/>
        </w:rPr>
        <w:br/>
      </w:r>
      <w:r>
        <w:rPr>
          <w:rFonts w:hint="eastAsia"/>
        </w:rPr>
        <w:t>　　图 4： 光学玻璃振镜片产品图片</w:t>
      </w:r>
      <w:r>
        <w:rPr>
          <w:rFonts w:hint="eastAsia"/>
        </w:rPr>
        <w:br/>
      </w:r>
      <w:r>
        <w:rPr>
          <w:rFonts w:hint="eastAsia"/>
        </w:rPr>
        <w:t>　　图 5： 硅基振镜片产品图片</w:t>
      </w:r>
      <w:r>
        <w:rPr>
          <w:rFonts w:hint="eastAsia"/>
        </w:rPr>
        <w:br/>
      </w:r>
      <w:r>
        <w:rPr>
          <w:rFonts w:hint="eastAsia"/>
        </w:rPr>
        <w:t>　　图 6： 碳化硅振镜片产品图片</w:t>
      </w:r>
      <w:r>
        <w:rPr>
          <w:rFonts w:hint="eastAsia"/>
        </w:rPr>
        <w:br/>
      </w:r>
      <w:r>
        <w:rPr>
          <w:rFonts w:hint="eastAsia"/>
        </w:rPr>
        <w:t>　　图 7： 金属基振镜片产品图片</w:t>
      </w:r>
      <w:r>
        <w:rPr>
          <w:rFonts w:hint="eastAsia"/>
        </w:rPr>
        <w:br/>
      </w:r>
      <w:r>
        <w:rPr>
          <w:rFonts w:hint="eastAsia"/>
        </w:rPr>
        <w:t>　　图 8： 中国不同反射膜层振镜片市场规模市场份额2025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介质高反膜产品图片</w:t>
      </w:r>
      <w:r>
        <w:rPr>
          <w:rFonts w:hint="eastAsia"/>
        </w:rPr>
        <w:br/>
      </w:r>
      <w:r>
        <w:rPr>
          <w:rFonts w:hint="eastAsia"/>
        </w:rPr>
        <w:t>　　图 10： 保护铝膜产品图片</w:t>
      </w:r>
      <w:r>
        <w:rPr>
          <w:rFonts w:hint="eastAsia"/>
        </w:rPr>
        <w:br/>
      </w:r>
      <w:r>
        <w:rPr>
          <w:rFonts w:hint="eastAsia"/>
        </w:rPr>
        <w:t>　　图 11： 保护银膜产品图片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中国不同工作波长振镜片市场规模市场份额2025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400nm以下产品图片</w:t>
      </w:r>
      <w:r>
        <w:rPr>
          <w:rFonts w:hint="eastAsia"/>
        </w:rPr>
        <w:br/>
      </w:r>
      <w:r>
        <w:rPr>
          <w:rFonts w:hint="eastAsia"/>
        </w:rPr>
        <w:t>　　图 15： 400-700nm产品图片</w:t>
      </w:r>
      <w:r>
        <w:rPr>
          <w:rFonts w:hint="eastAsia"/>
        </w:rPr>
        <w:br/>
      </w:r>
      <w:r>
        <w:rPr>
          <w:rFonts w:hint="eastAsia"/>
        </w:rPr>
        <w:t>　　图 16： 700-1100nm产品图片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中国不同应用振镜片市场份额2025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光学与光子学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中国市场振镜片市场规模，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中国市场振镜片收入及增长率（2021-2032）&amp;（万元）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中国市场振镜片销量及增长率（2021-2032）&amp;（千片）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2025年中国市场主要厂商振镜片销量市场份额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2025年中国市场主要厂商振镜片收入市场份额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2025年中国市场前五大厂商振镜片市场份额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2025年中国市场振镜片第一梯队、第二梯队和第三梯队厂商（品牌）及市场份额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中国市场不同产品类型振镜片价格走势（2021-2032）&amp;（元/片）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中国市场不同应用振镜片价格走势（2021-2032）&amp;（元/片）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振镜片中国企业SWOT分析</w:t>
      </w:r>
      <w:r>
        <w:rPr>
          <w:rFonts w:hint="eastAsia"/>
        </w:rPr>
        <w:br/>
      </w:r>
      <w:r>
        <w:rPr>
          <w:rFonts w:hint="eastAsia"/>
        </w:rPr>
        <w:t>　　图 34： 振镜片产业链</w:t>
      </w:r>
      <w:r>
        <w:rPr>
          <w:rFonts w:hint="eastAsia"/>
        </w:rPr>
        <w:br/>
      </w:r>
      <w:r>
        <w:rPr>
          <w:rFonts w:hint="eastAsia"/>
        </w:rPr>
        <w:t>　　图 35： 振镜片行业采购模式分析</w:t>
      </w:r>
      <w:r>
        <w:rPr>
          <w:rFonts w:hint="eastAsia"/>
        </w:rPr>
        <w:br/>
      </w:r>
      <w:r>
        <w:rPr>
          <w:rFonts w:hint="eastAsia"/>
        </w:rPr>
        <w:t>　　图 36： 振镜片行业生产模式分析</w:t>
      </w:r>
      <w:r>
        <w:rPr>
          <w:rFonts w:hint="eastAsia"/>
        </w:rPr>
        <w:br/>
      </w:r>
      <w:r>
        <w:rPr>
          <w:rFonts w:hint="eastAsia"/>
        </w:rPr>
        <w:t>　　图 37： 振镜片行业销售模式分析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中国振镜片产能、产量、产能利用率及发展趋势（2021-2032）&amp;（千片）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中国振镜片产量、市场需求量及发展趋势（2021-2032）&amp;（千片）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01853f6764062" w:history="1">
        <w:r>
          <w:rPr>
            <w:rStyle w:val="Hyperlink"/>
          </w:rPr>
          <w:t>2026-2032年中国振镜片行业发展调研与行业前景分析报告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01853f6764062" w:history="1">
        <w:r>
          <w:rPr>
            <w:rStyle w:val="Hyperlink"/>
          </w:rPr>
          <w:t>https://www.20087.com/5/03/ZhenJingPianFaZhanXianZhuangQianJing.html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热点：伊朗多地传出爆炸声、振镜片基材、梅西失点、振镜片是什么、俄军击落远程作战战术导弹、阿根廷主帅想决赛会师西班牙、日本通报海面女尸为中国女性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aee070de4c6f" w:history="1">
      <w:r>
        <w:rPr>
          <w:rStyle w:val="Hyperlink"/>
        </w:rPr>
        <w:t>2026-2032年中国振镜片行业发展调研与行业前景分析报告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JingPianFaZhanXianZhuangQianJing.html" TargetMode="External" Id="R4ec01853f67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JingPianFaZhanXianZhuangQianJing.html" TargetMode="External" Id="R9511aee070d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2026-06-29T04:31:23Z</dcterms:created>
  <dcterms:modified xsi:type="dcterms:W3CDTF">2026-06-29T05:31:23Z</dcterms:modified>
  <dc:subject>2026-2032年中国振镜片行业发展调研与行业前景分析报告</dc:subject>
  <dc:title>2026-2032年中国振镜片行业发展调研与行业前景分析报告</dc:title>
  <cp:keywords>2026-2032年中国振镜片行业发展调研与行业前景分析报告</cp:keywords>
  <dc:description>2026-2032年中国振镜片行业发展调研与行业前景分析报告</dc:description>
</cp:coreProperties>
</file>