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c1fc9b1784ea7" w:history="1">
              <w:r>
                <w:rPr>
                  <w:rStyle w:val="Hyperlink"/>
                </w:rPr>
                <w:t>中国数控机床行业市场调查研究及发展前景预测报告（2025年版）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c1fc9b1784ea7" w:history="1">
              <w:r>
                <w:rPr>
                  <w:rStyle w:val="Hyperlink"/>
                </w:rPr>
                <w:t>中国数控机床行业市场调查研究及发展前景预测报告（2025年版）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c1fc9b1784ea7" w:history="1">
                <w:r>
                  <w:rPr>
                    <w:rStyle w:val="Hyperlink"/>
                  </w:rPr>
                  <w:t>https://www.20087.com/5/93/ShuKongJiChuangDeXianZhuangHeFaZ.html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是现代制造业的核心装备，近年来随着工业自动化和精密加工技术的发展，其性能和功能得到了显著提升。数控机床不仅具备高精度、高效率的特点，还能通过编程控制实现复杂零件的批量生产，满足了航空航天、汽车制造、医疗器械等高端制造领域的需求。同时，数控机床与物联网、大数据等技术的结合，实现了远程监控和预测性维护，提高了设备的可靠性和生产灵活性。</w:t>
      </w:r>
      <w:r>
        <w:rPr>
          <w:rFonts w:hint="eastAsia"/>
        </w:rPr>
        <w:br/>
      </w:r>
      <w:r>
        <w:rPr>
          <w:rFonts w:hint="eastAsia"/>
        </w:rPr>
        <w:t>　　未来，数控机床的发展将更加侧重于智能化和柔性化。一方面，通过集成人工智能、机器学习算法，数控机床将实现自适应加工、质量控制，提高生产效率和成品率。另一方面，数控机床将加强与工业机器人、自动化物流系统的协同作业，构建柔性制造单元，适应小批量、多品种的生产模式。同时，数控机床行业将加强与高校、研究机构的合作，通过技术研发和人才培养，推动行业整体的技术进步和产业升级。然而，如何在保证设备稳定性和精度的同时，应对技术迭代和成本控制的挑战，以及如何平衡技术创新和市场需求的匹配度，将是数控机床行业发展的关键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c1fc9b1784ea7" w:history="1">
        <w:r>
          <w:rPr>
            <w:rStyle w:val="Hyperlink"/>
          </w:rPr>
          <w:t>中国数控机床行业市场调查研究及发展前景预测报告（2025年版）</w:t>
        </w:r>
      </w:hyperlink>
      <w:r>
        <w:rPr>
          <w:rFonts w:hint="eastAsia"/>
        </w:rPr>
        <w:t>》系统分析了数控机床行业的市场规模、需求动态及价格趋势，并深入探讨了数控机床产业链结构的变化与发展。报告详细解读了数控机床行业现状，科学预测了未来市场前景与发展趋势，同时对数控机床细分市场的竞争格局进行了全面评估，重点关注领先企业的竞争实力、市场集中度及品牌影响力。结合数控机床技术现状与未来方向，报告揭示了数控机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一、数控机床行业定义及分类</w:t>
      </w:r>
      <w:r>
        <w:rPr>
          <w:rFonts w:hint="eastAsia"/>
        </w:rPr>
        <w:br/>
      </w:r>
      <w:r>
        <w:rPr>
          <w:rFonts w:hint="eastAsia"/>
        </w:rPr>
        <w:t>　　　　二、数控机床行业经济特性</w:t>
      </w:r>
      <w:r>
        <w:rPr>
          <w:rFonts w:hint="eastAsia"/>
        </w:rPr>
        <w:br/>
      </w:r>
      <w:r>
        <w:rPr>
          <w:rFonts w:hint="eastAsia"/>
        </w:rPr>
        <w:t>　　　　三、数控机床产业链模型介绍及数控机床产业链图分析</w:t>
      </w:r>
      <w:r>
        <w:rPr>
          <w:rFonts w:hint="eastAsia"/>
        </w:rPr>
        <w:br/>
      </w:r>
      <w:r>
        <w:rPr>
          <w:rFonts w:hint="eastAsia"/>
        </w:rPr>
        <w:t>　　第二节 数控机床行业发展成熟度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数控机床行业相关产业动态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2025年中国数控机床行业技术发展分析</w:t>
      </w:r>
      <w:r>
        <w:rPr>
          <w:rFonts w:hint="eastAsia"/>
        </w:rPr>
        <w:br/>
      </w:r>
      <w:r>
        <w:rPr>
          <w:rFonts w:hint="eastAsia"/>
        </w:rPr>
        <w:t>　　第一节 中国数控机床行业技术发展现状</w:t>
      </w:r>
      <w:r>
        <w:rPr>
          <w:rFonts w:hint="eastAsia"/>
        </w:rPr>
        <w:br/>
      </w:r>
      <w:r>
        <w:rPr>
          <w:rFonts w:hint="eastAsia"/>
        </w:rPr>
        <w:t>　　第二节 数控机床行业技术特点分析</w:t>
      </w:r>
      <w:r>
        <w:rPr>
          <w:rFonts w:hint="eastAsia"/>
        </w:rPr>
        <w:br/>
      </w:r>
      <w:r>
        <w:rPr>
          <w:rFonts w:hint="eastAsia"/>
        </w:rPr>
        <w:t>　　第三节 数控机床行业技术专利情况</w:t>
      </w:r>
      <w:r>
        <w:rPr>
          <w:rFonts w:hint="eastAsia"/>
        </w:rPr>
        <w:br/>
      </w:r>
      <w:r>
        <w:rPr>
          <w:rFonts w:hint="eastAsia"/>
        </w:rPr>
        <w:t>　　第四节 数控机床行业技术发展趋势分析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数控机床市场推广策略研究</w:t>
      </w:r>
      <w:r>
        <w:rPr>
          <w:rFonts w:hint="eastAsia"/>
        </w:rPr>
        <w:br/>
      </w:r>
      <w:r>
        <w:rPr>
          <w:rFonts w:hint="eastAsia"/>
        </w:rPr>
        <w:t>　　第一节 数控机床行业新品推广模式研究</w:t>
      </w:r>
      <w:r>
        <w:rPr>
          <w:rFonts w:hint="eastAsia"/>
        </w:rPr>
        <w:br/>
      </w:r>
      <w:r>
        <w:rPr>
          <w:rFonts w:hint="eastAsia"/>
        </w:rPr>
        <w:t>　　第二节 数控机床市场终端产品发布特点</w:t>
      </w:r>
      <w:r>
        <w:rPr>
          <w:rFonts w:hint="eastAsia"/>
        </w:rPr>
        <w:br/>
      </w:r>
      <w:r>
        <w:rPr>
          <w:rFonts w:hint="eastAsia"/>
        </w:rPr>
        <w:t>　　第三节 数控机床市场中间商、代理商参与机制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数控机床市场网络推广策略研究</w:t>
      </w:r>
      <w:r>
        <w:rPr>
          <w:rFonts w:hint="eastAsia"/>
        </w:rPr>
        <w:br/>
      </w:r>
      <w:r>
        <w:rPr>
          <w:rFonts w:hint="eastAsia"/>
        </w:rPr>
        <w:t>　　第五节 数控机床市场广告宣传策略</w:t>
      </w:r>
      <w:r>
        <w:rPr>
          <w:rFonts w:hint="eastAsia"/>
        </w:rPr>
        <w:br/>
      </w:r>
      <w:r>
        <w:rPr>
          <w:rFonts w:hint="eastAsia"/>
        </w:rPr>
        <w:t>　　第六节 数控机床市场推广与配套供货渠道建立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数控机床新产品推广常见问题</w:t>
      </w:r>
      <w:r>
        <w:rPr>
          <w:rFonts w:hint="eastAsia"/>
        </w:rPr>
        <w:br/>
      </w:r>
      <w:r>
        <w:rPr>
          <w:rFonts w:hint="eastAsia"/>
        </w:rPr>
        <w:t>　　第八节 直销模式在数控机床推广过程中的应用</w:t>
      </w:r>
      <w:r>
        <w:rPr>
          <w:rFonts w:hint="eastAsia"/>
        </w:rPr>
        <w:br/>
      </w:r>
      <w:r>
        <w:rPr>
          <w:rFonts w:hint="eastAsia"/>
        </w:rPr>
        <w:t>　　第九节 国外数控机床市场推广经验介绍（欧美、韩日市场）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数控机床盈利模式研究</w:t>
      </w:r>
      <w:r>
        <w:rPr>
          <w:rFonts w:hint="eastAsia"/>
        </w:rPr>
        <w:br/>
      </w:r>
      <w:r>
        <w:rPr>
          <w:rFonts w:hint="eastAsia"/>
        </w:rPr>
        <w:t>　　第一节 数控机床市场盈利模式的分类</w:t>
      </w:r>
      <w:r>
        <w:rPr>
          <w:rFonts w:hint="eastAsia"/>
        </w:rPr>
        <w:br/>
      </w:r>
      <w:r>
        <w:rPr>
          <w:rFonts w:hint="eastAsia"/>
        </w:rPr>
        <w:t>　　第二节 数控机床生产企业的盈利模式研究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数控机床经销代理商盈利模式研究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数控机床营销渠道建立策略</w:t>
      </w:r>
      <w:r>
        <w:rPr>
          <w:rFonts w:hint="eastAsia"/>
        </w:rPr>
        <w:br/>
      </w:r>
      <w:r>
        <w:rPr>
          <w:rFonts w:hint="eastAsia"/>
        </w:rPr>
        <w:t>　　第一节 数控机床市场营销渠道结构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数控机床市场伙伴型渠道研究</w:t>
      </w:r>
      <w:r>
        <w:rPr>
          <w:rFonts w:hint="eastAsia"/>
        </w:rPr>
        <w:br/>
      </w:r>
      <w:r>
        <w:rPr>
          <w:rFonts w:hint="eastAsia"/>
        </w:rPr>
        <w:t>　　第三节 数控机床市场直接分销渠道与间接分销渠道管理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数控机床市场客户群研究与渠道匹配分析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数控机床主要客户群消费特征分析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数控机床主要销售渠道客户群稳定性分析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第五节 渠道经销商维护策略研究</w:t>
      </w:r>
      <w:r>
        <w:rPr>
          <w:rFonts w:hint="eastAsia"/>
        </w:rPr>
        <w:br/>
      </w:r>
      <w:r>
        <w:rPr>
          <w:rFonts w:hint="eastAsia"/>
        </w:rPr>
        <w:t>　　第六节 数控机床市场客户群消费趋势与营销渠道发展方向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2020-2025年中国数控机床行业（所属行业）主要数据监测分析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2020-2025年中国数控机床行业（所属行业）总体数据分析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一、2025年中国数控机床行业（所属行业）全部企业数据分析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2020-2025年中国数控机床行业（所属行业）不同规模企业数据分析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一、2025年中国数控机床行业（所属行业）不同规模企业数据分析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2020-2025年中国数控机床行业（所属行业）不同所有制企业数据分析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一、2025年中国数控机床行业（所属行业）不同所有制企业数据分析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2025年中国数控机床行业竞争格局分析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数控机床行业集中度分析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数控机床需求结构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第三节 2025年中国数控机床行业SWOT模型分析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2020-2025年中国数控机床行业上下游分析及其影响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2025年中国数控机床行业上游发展及影响分析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一、2025年中国数控机床行业上游运行现状分析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2025年中国数控机床行业下游发展及影响分析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一、2025年中国数控机床行业下游运行现状分析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2025-2031年数控机床行业发展及投资前景预测分析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2025-2031年数控机床行业市场规模预测分析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2025-2031年数控机床行业供需预测分析</w:t>
      </w:r>
      <w:r>
        <w:rPr>
          <w:rFonts w:hint="eastAsia"/>
        </w:rPr>
        <w:br/>
      </w:r>
      <w:r>
        <w:rPr>
          <w:rFonts w:hint="eastAsia"/>
        </w:rPr>
        <w:t>　　第三节 中国数控机床行业五力分析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2025-2031年我国数控机床行业投资环境分析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2025-2031年我国数控机床行业前景展望分析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2025-2031年我国数控机床行业盈利能力预测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2025-2031年中国数控机床行业发展策略及投资建议分析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数控机床行业发展策略分析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数控机床行业市场的重点客户战略实施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2025-2031年中国数控机床生产及销售投资运作模式探讨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1、外销优势</w:t>
      </w:r>
      <w:r>
        <w:rPr>
          <w:rFonts w:hint="eastAsia"/>
        </w:rPr>
        <w:br/>
      </w:r>
      <w:r>
        <w:rPr>
          <w:rFonts w:hint="eastAsia"/>
        </w:rPr>
        <w:t>　　　　　　2、内销优势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2025-2031年中国数控机床行业发展建议</w:t>
      </w:r>
      <w:r>
        <w:rPr>
          <w:rFonts w:hint="eastAsia"/>
        </w:rPr>
        <w:br/>
      </w:r>
      <w:r>
        <w:rPr>
          <w:rFonts w:hint="eastAsia"/>
        </w:rPr>
        <w:t>　　第五节 中^智林^：2025-2031年中国数控机床行业投资建议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数控机床产业链结构示意图</w:t>
      </w:r>
      <w:r>
        <w:rPr>
          <w:rFonts w:hint="eastAsia"/>
        </w:rPr>
        <w:br/>
      </w:r>
      <w:r>
        <w:rPr>
          <w:rFonts w:hint="eastAsia"/>
        </w:rPr>
        <w:t>　　图表 数控机床市场及产品介绍</w:t>
      </w:r>
      <w:r>
        <w:rPr>
          <w:rFonts w:hint="eastAsia"/>
        </w:rPr>
        <w:br/>
      </w:r>
      <w:r>
        <w:rPr>
          <w:rFonts w:hint="eastAsia"/>
        </w:rPr>
        <w:t>　　图表 数控机床市场相关政策法规</w:t>
      </w:r>
      <w:r>
        <w:rPr>
          <w:rFonts w:hint="eastAsia"/>
        </w:rPr>
        <w:br/>
      </w:r>
      <w:r>
        <w:rPr>
          <w:rFonts w:hint="eastAsia"/>
        </w:rPr>
        <w:t>　　图表 2025-2031年数控机床市场发展前景预测</w:t>
      </w:r>
      <w:r>
        <w:rPr>
          <w:rFonts w:hint="eastAsia"/>
        </w:rPr>
        <w:br/>
      </w:r>
      <w:r>
        <w:rPr>
          <w:rFonts w:hint="eastAsia"/>
        </w:rPr>
        <w:t>　　图表 市场推广在数控机床行业的重要性</w:t>
      </w:r>
      <w:r>
        <w:rPr>
          <w:rFonts w:hint="eastAsia"/>
        </w:rPr>
        <w:br/>
      </w:r>
      <w:r>
        <w:rPr>
          <w:rFonts w:hint="eastAsia"/>
        </w:rPr>
        <w:t>　　图表 2020-2025年数控机床市场容量/市场规模统计</w:t>
      </w:r>
      <w:r>
        <w:rPr>
          <w:rFonts w:hint="eastAsia"/>
        </w:rPr>
        <w:br/>
      </w:r>
      <w:r>
        <w:rPr>
          <w:rFonts w:hint="eastAsia"/>
        </w:rPr>
        <w:t>　　图表 数控机床下游应用市场结构</w:t>
      </w:r>
      <w:r>
        <w:rPr>
          <w:rFonts w:hint="eastAsia"/>
        </w:rPr>
        <w:br/>
      </w:r>
      <w:r>
        <w:rPr>
          <w:rFonts w:hint="eastAsia"/>
        </w:rPr>
        <w:t>　　图表 影响数控机床市场容量/市场规模增长的因素</w:t>
      </w:r>
      <w:r>
        <w:rPr>
          <w:rFonts w:hint="eastAsia"/>
        </w:rPr>
        <w:br/>
      </w:r>
      <w:r>
        <w:rPr>
          <w:rFonts w:hint="eastAsia"/>
        </w:rPr>
        <w:t>　　图表 2025-2031年我国数控机床市场容量/市场规模预测</w:t>
      </w:r>
      <w:r>
        <w:rPr>
          <w:rFonts w:hint="eastAsia"/>
        </w:rPr>
        <w:br/>
      </w:r>
      <w:r>
        <w:rPr>
          <w:rFonts w:hint="eastAsia"/>
        </w:rPr>
        <w:t>　　图表 数控机床行业常见新品推广模式</w:t>
      </w:r>
      <w:r>
        <w:rPr>
          <w:rFonts w:hint="eastAsia"/>
        </w:rPr>
        <w:br/>
      </w:r>
      <w:r>
        <w:rPr>
          <w:rFonts w:hint="eastAsia"/>
        </w:rPr>
        <w:t>　　图表 数控机床市场终端产品发布特点</w:t>
      </w:r>
      <w:r>
        <w:rPr>
          <w:rFonts w:hint="eastAsia"/>
        </w:rPr>
        <w:br/>
      </w:r>
      <w:r>
        <w:rPr>
          <w:rFonts w:hint="eastAsia"/>
        </w:rPr>
        <w:t>　　图表 数控机床市场中间商参与机制</w:t>
      </w:r>
      <w:r>
        <w:rPr>
          <w:rFonts w:hint="eastAsia"/>
        </w:rPr>
        <w:br/>
      </w:r>
      <w:r>
        <w:rPr>
          <w:rFonts w:hint="eastAsia"/>
        </w:rPr>
        <w:t>　　图表 数控机床市场网络推广策略</w:t>
      </w:r>
      <w:r>
        <w:rPr>
          <w:rFonts w:hint="eastAsia"/>
        </w:rPr>
        <w:br/>
      </w:r>
      <w:r>
        <w:rPr>
          <w:rFonts w:hint="eastAsia"/>
        </w:rPr>
        <w:t>　　图表 数控机床市场广告宣传策略</w:t>
      </w:r>
      <w:r>
        <w:rPr>
          <w:rFonts w:hint="eastAsia"/>
        </w:rPr>
        <w:br/>
      </w:r>
      <w:r>
        <w:rPr>
          <w:rFonts w:hint="eastAsia"/>
        </w:rPr>
        <w:t>　　图表 数控机床新产品推广常见问题</w:t>
      </w:r>
      <w:r>
        <w:rPr>
          <w:rFonts w:hint="eastAsia"/>
        </w:rPr>
        <w:br/>
      </w:r>
      <w:r>
        <w:rPr>
          <w:rFonts w:hint="eastAsia"/>
        </w:rPr>
        <w:t>　　图表 美国数控机床市场推广经验</w:t>
      </w:r>
      <w:r>
        <w:rPr>
          <w:rFonts w:hint="eastAsia"/>
        </w:rPr>
        <w:br/>
      </w:r>
      <w:r>
        <w:rPr>
          <w:rFonts w:hint="eastAsia"/>
        </w:rPr>
        <w:t>　　图表 日本数控机床市场推广经验</w:t>
      </w:r>
      <w:r>
        <w:rPr>
          <w:rFonts w:hint="eastAsia"/>
        </w:rPr>
        <w:br/>
      </w:r>
      <w:r>
        <w:rPr>
          <w:rFonts w:hint="eastAsia"/>
        </w:rPr>
        <w:t>　　图表 数控机床市场盈利模式的分类</w:t>
      </w:r>
      <w:r>
        <w:rPr>
          <w:rFonts w:hint="eastAsia"/>
        </w:rPr>
        <w:br/>
      </w:r>
      <w:r>
        <w:rPr>
          <w:rFonts w:hint="eastAsia"/>
        </w:rPr>
        <w:t>　　图表 数控机床生产企业的盈利模式研究</w:t>
      </w:r>
      <w:r>
        <w:rPr>
          <w:rFonts w:hint="eastAsia"/>
        </w:rPr>
        <w:br/>
      </w:r>
      <w:r>
        <w:rPr>
          <w:rFonts w:hint="eastAsia"/>
        </w:rPr>
        <w:t>　　图表 数控机床经销代理商盈利模式研究</w:t>
      </w:r>
      <w:r>
        <w:rPr>
          <w:rFonts w:hint="eastAsia"/>
        </w:rPr>
        <w:br/>
      </w:r>
      <w:r>
        <w:rPr>
          <w:rFonts w:hint="eastAsia"/>
        </w:rPr>
        <w:t>　　图表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图表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图表 第三方经销网络优化管理研究</w:t>
      </w:r>
      <w:r>
        <w:rPr>
          <w:rFonts w:hint="eastAsia"/>
        </w:rPr>
        <w:br/>
      </w:r>
      <w:r>
        <w:rPr>
          <w:rFonts w:hint="eastAsia"/>
        </w:rPr>
        <w:t>　　图表 2020-2025年中国数控机床产量及其增速走势图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2020-2025年中国数控机床消费量及其增速走势图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2020-2025年中国数控机床市场规模及其增速走势图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2020-2025年中国数控机床市场价格走势图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2025-2031年中国数控机床产量及消费量预测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2025-2031年中国数控机床市场价格走势预测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2020-2025年我国数控机床市场规模分区域统计表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c1fc9b1784ea7" w:history="1">
        <w:r>
          <w:rPr>
            <w:rStyle w:val="Hyperlink"/>
          </w:rPr>
          <w:t>中国数控机床行业市场调查研究及发展前景预测报告（2025年版）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c1fc9b1784ea7" w:history="1">
        <w:r>
          <w:rPr>
            <w:rStyle w:val="Hyperlink"/>
          </w:rPr>
          <w:t>https://www.20087.com/5/93/ShuKongJiChuangDeXianZhuangHeFaZ.html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9a60d830b47bf" w:history="1">
      <w:r>
        <w:rPr>
          <w:rStyle w:val="Hyperlink"/>
        </w:rPr>
        <w:t>中国数控机床行业市场调查研究及发展前景预测报告（2025年版）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huKongJiChuangDeXianZhuangHeFaZ.html" TargetMode="External" Id="Rb4fc1fc9b178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huKongJiChuangDeXianZhuangHeFaZ.html" TargetMode="External" Id="Raae9a60d830b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2024-12-07T02:28:00Z</dcterms:created>
  <dcterms:modified xsi:type="dcterms:W3CDTF">2024-12-07T03:28:00Z</dcterms:modified>
  <dc:subject>中国数控机床行业市场调查研究及发展前景预测报告（2025年版）</dc:subject>
  <dc:title>中国数控机床行业市场调查研究及发展前景预测报告（2025年版）</dc:title>
  <cp:keywords>中国数控机床行业市场调查研究及发展前景预测报告（2025年版）</cp:keywords>
  <dc:description>中国数控机床行业市场调查研究及发展前景预测报告（2025年版）</dc:description>
</cp:coreProperties>
</file>