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79e977c08474a" w:history="1">
              <w:r>
                <w:rPr>
                  <w:rStyle w:val="Hyperlink"/>
                </w:rPr>
                <w:t>中国橡胶船发展现状分析与前景趋势报告（2025-2031年）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79e977c08474a" w:history="1">
              <w:r>
                <w:rPr>
                  <w:rStyle w:val="Hyperlink"/>
                </w:rPr>
                <w:t>中国橡胶船发展现状分析与前景趋势报告（2025-2031年）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79e977c08474a" w:history="1">
                <w:r>
                  <w:rPr>
                    <w:rStyle w:val="Hyperlink"/>
                  </w:rPr>
                  <w:t>https://www.20087.com/5/33/XiangJiaoChuanDeXianZhuangYuQianJing.html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船是以高强度合成橡胶或PVC涂层织物为船体材料，通过热合或粘接工艺制成的充气式或刚性-充气混合结构船舶，具备重量轻、便携性强与耐碰撞特性，广泛应用于休闲娱乐、救援作业、渔业捕捞及军事侦察领域。橡胶船依赖多层复合材料结构、气室分隔设计与船底加强板确保浮力稳定性与航行性能。国内在休闲类充气艇领域具备成熟出口能力，但在高海况下的结构耐久性、抗紫外线老化性能及复杂接缝的长期密封可靠性方面存在短板。部分橡胶船在长期曝晒或频繁折叠后出现涂层剥离或气室泄漏，影响安全使用。此外，船体刚性与操控性之间的平衡对用户体验至关重要。</w:t>
      </w:r>
      <w:r>
        <w:rPr>
          <w:rFonts w:hint="eastAsia"/>
        </w:rPr>
        <w:br/>
      </w:r>
      <w:r>
        <w:rPr>
          <w:rFonts w:hint="eastAsia"/>
        </w:rPr>
        <w:t>　　未来，橡胶船的发展将向高性能化、专业化与智能化方向演进。通过采用芳纶增强骨架与纳米改性涂层材料，可提升船体抗撕裂强度与耐磨性能，适应恶劣水域环境。在应急救援与海洋监测领域，橡胶船正与导航定位系统结合，开发出支持远程监控与自动稳位的智能船型，增强作业安全性。未来，橡胶船将从通用浮动平台向特种任务载具转型，参与实现水上作业的高效化与专业化。快速充放气系统与模块化任务载荷接口的应用将提升部署灵活性。数字化气室压力保持测试平台可评估不同温度循环下的密封表现。标准化抗冲击测试与耐候性评估协议的建立，将为海事救援、生态调查及特种作战提供可靠水上装备保障，推动行业向高安全性、高适应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79e977c08474a" w:history="1">
        <w:r>
          <w:rPr>
            <w:rStyle w:val="Hyperlink"/>
          </w:rPr>
          <w:t>中国橡胶船发展现状分析与前景趋势报告（2025-2031年）</w:t>
        </w:r>
      </w:hyperlink>
      <w:r>
        <w:rPr>
          <w:rFonts w:hint="eastAsia"/>
        </w:rPr>
        <w:t>》系统分析了橡胶船行业的市场规模、供需动态及竞争格局，重点评估了主要橡胶船企业的经营表现，并对橡胶船行业未来发展趋势进行了科学预测。报告结合橡胶船技术现状与SWOT分析，揭示了市场机遇与潜在风险。市场调研网发布的《</w:t>
      </w:r>
      <w:hyperlink r:id="Rc8779e977c08474a" w:history="1">
        <w:r>
          <w:rPr>
            <w:rStyle w:val="Hyperlink"/>
          </w:rPr>
          <w:t>中国橡胶船发展现状分析与前景趋势报告（2025-2031年）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橡胶船行业概述</w:t>
      </w:r>
      <w:r>
        <w:rPr>
          <w:rFonts w:hint="eastAsia"/>
        </w:rPr>
        <w:br/>
      </w:r>
      <w:r>
        <w:rPr>
          <w:rFonts w:hint="eastAsia"/>
        </w:rPr>
        <w:t>　　第一节 橡胶船定义与分类</w:t>
      </w:r>
      <w:r>
        <w:rPr>
          <w:rFonts w:hint="eastAsia"/>
        </w:rPr>
        <w:br/>
      </w:r>
      <w:r>
        <w:rPr>
          <w:rFonts w:hint="eastAsia"/>
        </w:rPr>
        <w:t>　　第二节 橡胶船应用领域</w:t>
      </w:r>
      <w:r>
        <w:rPr>
          <w:rFonts w:hint="eastAsia"/>
        </w:rPr>
        <w:br/>
      </w:r>
      <w:r>
        <w:rPr>
          <w:rFonts w:hint="eastAsia"/>
        </w:rPr>
        <w:t>　　第三节 橡胶船行业经济指标分析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一、橡胶船行业赢利性评估</w:t>
      </w:r>
      <w:r>
        <w:rPr>
          <w:rFonts w:hint="eastAsia"/>
        </w:rPr>
        <w:br/>
      </w:r>
      <w:r>
        <w:rPr>
          <w:rFonts w:hint="eastAsia"/>
        </w:rPr>
        <w:t>　　　　二、橡胶船行业成长速度分析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四、橡胶船行业进入壁垒分析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五、橡胶船行业风险性评估</w:t>
      </w:r>
      <w:r>
        <w:rPr>
          <w:rFonts w:hint="eastAsia"/>
        </w:rPr>
        <w:br/>
      </w:r>
      <w:r>
        <w:rPr>
          <w:rFonts w:hint="eastAsia"/>
        </w:rPr>
        <w:t>　　　　六、橡胶船行业周期性分析</w:t>
      </w:r>
      <w:r>
        <w:rPr>
          <w:rFonts w:hint="eastAsia"/>
        </w:rPr>
        <w:br/>
      </w:r>
      <w:r>
        <w:rPr>
          <w:rFonts w:hint="eastAsia"/>
        </w:rPr>
        <w:t>　　　　七、橡胶船行业竞争程度指标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八、橡胶船行业成熟度综合分析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2024-2025年全球橡胶船行业发展分析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二、全球橡胶船行业发展特点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一、橡胶船行业发展趋势</w:t>
      </w:r>
      <w:r>
        <w:rPr>
          <w:rFonts w:hint="eastAsia"/>
        </w:rPr>
        <w:br/>
      </w:r>
      <w:r>
        <w:rPr>
          <w:rFonts w:hint="eastAsia"/>
        </w:rPr>
        <w:t>　　　　二、橡胶船行业发展潜力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三、2025-2031年橡胶船产量预测</w:t>
      </w:r>
      <w:r>
        <w:rPr>
          <w:rFonts w:hint="eastAsia"/>
        </w:rPr>
        <w:br/>
      </w:r>
      <w:r>
        <w:rPr>
          <w:rFonts w:hint="eastAsia"/>
        </w:rPr>
        <w:t>　　第三节 2025-2031年橡胶船市场需求与销售分析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一、2024-2025年橡胶船行业需求现状</w:t>
      </w:r>
      <w:r>
        <w:rPr>
          <w:rFonts w:hint="eastAsia"/>
        </w:rPr>
        <w:br/>
      </w:r>
      <w:r>
        <w:rPr>
          <w:rFonts w:hint="eastAsia"/>
        </w:rPr>
        <w:t>　　　　二、橡胶船客户群体与需求特点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2019-2024年中国橡胶船行业进出口情况分析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一、2019-2024年橡胶船进口规模分析</w:t>
      </w:r>
      <w:r>
        <w:rPr>
          <w:rFonts w:hint="eastAsia"/>
        </w:rPr>
        <w:br/>
      </w:r>
      <w:r>
        <w:rPr>
          <w:rFonts w:hint="eastAsia"/>
        </w:rPr>
        <w:t>　　　　二、橡胶船主要进口来源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一、2019-2024年橡胶船出口规模分析</w:t>
      </w:r>
      <w:r>
        <w:rPr>
          <w:rFonts w:hint="eastAsia"/>
        </w:rPr>
        <w:br/>
      </w:r>
      <w:r>
        <w:rPr>
          <w:rFonts w:hint="eastAsia"/>
        </w:rPr>
        <w:t>　　　　二、橡胶船主要出口目的地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中国橡胶船行业总体规模分析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一、橡胶船企业数量与结构</w:t>
      </w:r>
      <w:r>
        <w:rPr>
          <w:rFonts w:hint="eastAsia"/>
        </w:rPr>
        <w:br/>
      </w:r>
      <w:r>
        <w:rPr>
          <w:rFonts w:hint="eastAsia"/>
        </w:rPr>
        <w:t>　　　　二、橡胶船从业人员规模</w:t>
      </w:r>
      <w:r>
        <w:rPr>
          <w:rFonts w:hint="eastAsia"/>
        </w:rPr>
        <w:br/>
      </w:r>
      <w:r>
        <w:rPr>
          <w:rFonts w:hint="eastAsia"/>
        </w:rPr>
        <w:t>　　　　三、橡胶船行业资产状况</w:t>
      </w:r>
      <w:r>
        <w:rPr>
          <w:rFonts w:hint="eastAsia"/>
        </w:rPr>
        <w:br/>
      </w:r>
      <w:r>
        <w:rPr>
          <w:rFonts w:hint="eastAsia"/>
        </w:rPr>
        <w:t>　　第二节 中国橡胶船行业财务指标总体分析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中国橡胶船行业竞争格局分析</w:t>
      </w:r>
      <w:r>
        <w:rPr>
          <w:rFonts w:hint="eastAsia"/>
        </w:rPr>
        <w:br/>
      </w:r>
      <w:r>
        <w:rPr>
          <w:rFonts w:hint="eastAsia"/>
        </w:rPr>
        <w:t>　　第一节 橡胶船行业竞争格局总览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2024-2025年橡胶船行业竞争力分析</w:t>
      </w:r>
      <w:r>
        <w:rPr>
          <w:rFonts w:hint="eastAsia"/>
        </w:rPr>
        <w:br/>
      </w:r>
      <w:r>
        <w:rPr>
          <w:rFonts w:hint="eastAsia"/>
        </w:rPr>
        <w:t>　　　　一、橡胶船供应商议价能力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2025年中国橡胶船企业发展策略分析</w:t>
      </w:r>
      <w:r>
        <w:rPr>
          <w:rFonts w:hint="eastAsia"/>
        </w:rPr>
        <w:br/>
      </w:r>
      <w:r>
        <w:rPr>
          <w:rFonts w:hint="eastAsia"/>
        </w:rPr>
        <w:t>　　第一节 橡胶船市场策略分析</w:t>
      </w:r>
      <w:r>
        <w:rPr>
          <w:rFonts w:hint="eastAsia"/>
        </w:rPr>
        <w:br/>
      </w:r>
      <w:r>
        <w:rPr>
          <w:rFonts w:hint="eastAsia"/>
        </w:rPr>
        <w:t>　　　　一、橡胶船市场定位与拓展策略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二、橡胶船市场细分与目标客户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橡胶船销售策略分析</w:t>
      </w:r>
      <w:r>
        <w:rPr>
          <w:rFonts w:hint="eastAsia"/>
        </w:rPr>
        <w:br/>
      </w:r>
      <w:r>
        <w:rPr>
          <w:rFonts w:hint="eastAsia"/>
        </w:rPr>
        <w:t>　　　　一、橡胶船销售渠道与网络建设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提高橡胶船企业竞争力建议</w:t>
      </w:r>
      <w:r>
        <w:rPr>
          <w:rFonts w:hint="eastAsia"/>
        </w:rPr>
        <w:br/>
      </w:r>
      <w:r>
        <w:rPr>
          <w:rFonts w:hint="eastAsia"/>
        </w:rPr>
        <w:t>　　　　一、橡胶船技术创新与管理优化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橡胶船品牌战略思考</w:t>
      </w:r>
      <w:r>
        <w:rPr>
          <w:rFonts w:hint="eastAsia"/>
        </w:rPr>
        <w:br/>
      </w:r>
      <w:r>
        <w:rPr>
          <w:rFonts w:hint="eastAsia"/>
        </w:rPr>
        <w:t>　　　　一、橡胶船品牌建设与维护</w:t>
      </w:r>
      <w:r>
        <w:rPr>
          <w:rFonts w:hint="eastAsia"/>
        </w:rPr>
        <w:br/>
      </w:r>
      <w:r>
        <w:rPr>
          <w:rFonts w:hint="eastAsia"/>
        </w:rPr>
        <w:t>　　　　二、橡胶船品牌影响力与市场竞争力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中国橡胶船行业风险与对策</w:t>
      </w:r>
      <w:r>
        <w:rPr>
          <w:rFonts w:hint="eastAsia"/>
        </w:rPr>
        <w:br/>
      </w:r>
      <w:r>
        <w:rPr>
          <w:rFonts w:hint="eastAsia"/>
        </w:rPr>
        <w:t>　　第一节 橡胶船行业SWOT分析</w:t>
      </w:r>
      <w:r>
        <w:rPr>
          <w:rFonts w:hint="eastAsia"/>
        </w:rPr>
        <w:br/>
      </w:r>
      <w:r>
        <w:rPr>
          <w:rFonts w:hint="eastAsia"/>
        </w:rPr>
        <w:t>　　　　一、橡胶船行业优势分析</w:t>
      </w:r>
      <w:r>
        <w:rPr>
          <w:rFonts w:hint="eastAsia"/>
        </w:rPr>
        <w:br/>
      </w:r>
      <w:r>
        <w:rPr>
          <w:rFonts w:hint="eastAsia"/>
        </w:rPr>
        <w:t>　　　　二、橡胶船行业劣势分析</w:t>
      </w:r>
      <w:r>
        <w:rPr>
          <w:rFonts w:hint="eastAsia"/>
        </w:rPr>
        <w:br/>
      </w:r>
      <w:r>
        <w:rPr>
          <w:rFonts w:hint="eastAsia"/>
        </w:rPr>
        <w:t>　　　　三、橡胶船市场机会探索</w:t>
      </w:r>
      <w:r>
        <w:rPr>
          <w:rFonts w:hint="eastAsia"/>
        </w:rPr>
        <w:br/>
      </w:r>
      <w:r>
        <w:rPr>
          <w:rFonts w:hint="eastAsia"/>
        </w:rPr>
        <w:t>　　　　四、橡胶船市场威胁评估</w:t>
      </w:r>
      <w:r>
        <w:rPr>
          <w:rFonts w:hint="eastAsia"/>
        </w:rPr>
        <w:br/>
      </w:r>
      <w:r>
        <w:rPr>
          <w:rFonts w:hint="eastAsia"/>
        </w:rPr>
        <w:t>　　第二节 橡胶船行业风险及对策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2025-2031年中国橡胶船行业前景与发展趋势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一、橡胶船行业发展方向预测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一、橡胶船市场发展潜力评估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橡胶船行业发展建议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橡胶船行业历程</w:t>
      </w:r>
      <w:r>
        <w:rPr>
          <w:rFonts w:hint="eastAsia"/>
        </w:rPr>
        <w:br/>
      </w:r>
      <w:r>
        <w:rPr>
          <w:rFonts w:hint="eastAsia"/>
        </w:rPr>
        <w:t>　　图表 橡胶船行业生命周期</w:t>
      </w:r>
      <w:r>
        <w:rPr>
          <w:rFonts w:hint="eastAsia"/>
        </w:rPr>
        <w:br/>
      </w:r>
      <w:r>
        <w:rPr>
          <w:rFonts w:hint="eastAsia"/>
        </w:rPr>
        <w:t>　　图表 橡胶船行业产业链分析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79e977c08474a" w:history="1">
        <w:r>
          <w:rPr>
            <w:rStyle w:val="Hyperlink"/>
          </w:rPr>
          <w:t>中国橡胶船发展现状分析与前景趋势报告（2025-2031年）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79e977c08474a" w:history="1">
        <w:r>
          <w:rPr>
            <w:rStyle w:val="Hyperlink"/>
          </w:rPr>
          <w:t>https://www.20087.com/5/33/XiangJiaoChuanDeXianZhuangYuQianJing.html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热点：橡胶船价格及图片、橡胶船价格图片大全、4人橡胶船多少钱、橡胶船用什么胶粘、小游艇码头橡胶护舷、橡胶船漏气怎么办、橡胶船厂家供应、橡胶船图片、船舶橡胶护舷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f79c7bf64136" w:history="1">
      <w:r>
        <w:rPr>
          <w:rStyle w:val="Hyperlink"/>
        </w:rPr>
        <w:t>中国橡胶船发展现状分析与前景趋势报告（2025-2031年）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ngJiaoChuanDeXianZhuangYuQianJing.html" TargetMode="External" Id="Rc8779e977c0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ngJiaoChuanDeXianZhuangYuQianJing.html" TargetMode="External" Id="R2bfaf79c7bf6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2025-10-06T04:16:26Z</dcterms:created>
  <dcterms:modified xsi:type="dcterms:W3CDTF">2025-10-06T05:16:26Z</dcterms:modified>
  <dc:subject>中国橡胶船发展现状分析与前景趋势报告（2025-2031年）</dc:subject>
  <dc:title>中国橡胶船发展现状分析与前景趋势报告（2025-2031年）</dc:title>
  <cp:keywords>中国橡胶船发展现状分析与前景趋势报告（2025-2031年）</cp:keywords>
  <dc:description>中国橡胶船发展现状分析与前景趋势报告（2025-2031年）</dc:description>
</cp:coreProperties>
</file>