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e26d1930a426f" w:history="1">
              <w:r>
                <w:rPr>
                  <w:rStyle w:val="Hyperlink"/>
                </w:rPr>
                <w:t>中国混频器市场调查研究与前景趋势分析报告（2024-2030年）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e26d1930a426f" w:history="1">
              <w:r>
                <w:rPr>
                  <w:rStyle w:val="Hyperlink"/>
                </w:rPr>
                <w:t>中国混频器市场调查研究与前景趋势分析报告（2024-2030年）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e26d1930a426f" w:history="1">
                <w:r>
                  <w:rPr>
                    <w:rStyle w:val="Hyperlink"/>
                  </w:rPr>
                  <w:t>https://www.20087.com/5/63/HunPinQiHangYeQianJingQuShi.html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频器是射频通信系统中的核心部件，其性能直接影响着信号的传输质量和系统的稳定性。近年来，随着5G、物联网等新兴技术的快速发展，对混频器的带宽、动态范围、功耗等指标提出了更高的要求。同时，半导体材料和工艺的不断进步，推动了混频器的小型化、集成化发展，降低了成本，提高了性能。然而，市场竞争激烈、技术更新换代快、客户需求多样化等，对混频器制造商提出了挑战。</w:t>
      </w:r>
      <w:r>
        <w:rPr>
          <w:rFonts w:hint="eastAsia"/>
        </w:rPr>
        <w:br/>
      </w:r>
      <w:r>
        <w:rPr>
          <w:rFonts w:hint="eastAsia"/>
        </w:rPr>
        <w:t>　　未来，混频器行业将更加注重技术创新和应用拓展。一方面，通过材料科学、电路设计等领域的持续研究，开发出性能更优、成本更低的新型混频器，满足5G、6G等新一代通信技术的需求；另一方面，随着航空航天、国防安全、医疗设备等领域对高性能混频器的需求增加，行业将积极拓展应用领域，实现多元化发展。此外，随着人工智能、机器学习等技术的应用，智能混频器将成为行业发展的新趋势，实现自适应调谐、故障预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e26d1930a426f" w:history="1">
        <w:r>
          <w:rPr>
            <w:rStyle w:val="Hyperlink"/>
          </w:rPr>
          <w:t>中国混频器市场调查研究与前景趋势分析报告（2024-2030年）</w:t>
        </w:r>
      </w:hyperlink>
      <w:r>
        <w:rPr>
          <w:rFonts w:hint="eastAsia"/>
        </w:rPr>
        <w:t>》全面分析了我国混频器行业的现状、市场需求、市场规模以及价格动态，探讨了混频器产业链的结构与发展。混频器报告对混频器细分市场进行了剖析，同时基于科学数据，对混频器市场前景及发展趋势进行了预测。报告还聚焦混频器重点企业，并对其品牌影响力、市场竞争力以及行业集中度进行了评估。混频器报告为投资者、产业链相关企业及政府决策部门提供了专业、客观的参考，是了解和把握混频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混频器行业界定及应用</w:t>
      </w:r>
      <w:r>
        <w:rPr>
          <w:rFonts w:hint="eastAsia"/>
        </w:rPr>
        <w:br/>
      </w:r>
      <w:r>
        <w:rPr>
          <w:rFonts w:hint="eastAsia"/>
        </w:rPr>
        <w:t>　　第一节 混频器行业定义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2023-2024年全球混频器行业发展状况分析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2023-2024年全球混频器行业运行概况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2019-2024年全球混频器行业市场规模分析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全球主要地区混频器行业运行情况分析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2024-2030年全球混频器行业发展趋势预测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2023-2024年中国混频器发展环境分析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混频器行业相关政策、标准</w:t>
      </w:r>
      <w:r>
        <w:rPr>
          <w:rFonts w:hint="eastAsia"/>
        </w:rPr>
        <w:br/>
      </w:r>
      <w:r>
        <w:rPr>
          <w:rFonts w:hint="eastAsia"/>
        </w:rPr>
        <w:t>　　第三节 混频器行业相关发展规划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2023-2024年中国混频器行业现状调研分析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中国混频器行业发展现状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一、2023-2024年混频器行业品牌发展现状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二、2023-2024年混频器行业需求市场现状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三、2023-2024年混频器市场需求层次分析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四、2023-2024年中国混频器市场走向分析</w:t>
      </w:r>
      <w:r>
        <w:rPr>
          <w:rFonts w:hint="eastAsia"/>
        </w:rPr>
        <w:br/>
      </w:r>
      <w:r>
        <w:rPr>
          <w:rFonts w:hint="eastAsia"/>
        </w:rPr>
        <w:t>　　第二节 中国混频器产品技术分析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一、2023-2024年混频器产品技术变化特点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二、2023-2024年混频器产品市场的新技术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三、2023-2024年混频器产品市场现状分析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中国混频器行业存在的问题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一、2023-2024年混频器产品市场存在的主要问题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二、2023-2024年国内混频器产品市场的三大瓶颈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三、2023-2024年混频器产品市场遭遇的规模难题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对中国混频器市场的分析及思考</w:t>
      </w:r>
      <w:r>
        <w:rPr>
          <w:rFonts w:hint="eastAsia"/>
        </w:rPr>
        <w:br/>
      </w:r>
      <w:r>
        <w:rPr>
          <w:rFonts w:hint="eastAsia"/>
        </w:rPr>
        <w:t>　　　　一、混频器市场特点</w:t>
      </w:r>
      <w:r>
        <w:rPr>
          <w:rFonts w:hint="eastAsia"/>
        </w:rPr>
        <w:br/>
      </w:r>
      <w:r>
        <w:rPr>
          <w:rFonts w:hint="eastAsia"/>
        </w:rPr>
        <w:t>　　　　二、混频器市场分析</w:t>
      </w:r>
      <w:r>
        <w:rPr>
          <w:rFonts w:hint="eastAsia"/>
        </w:rPr>
        <w:br/>
      </w:r>
      <w:r>
        <w:rPr>
          <w:rFonts w:hint="eastAsia"/>
        </w:rPr>
        <w:t>　　　　三、混频器市场变化的方向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四、中国混频器行业发展的新思路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五、对中国混频器行业发展的思考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中国混频器行业市场供需现状调研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2023-2024年中国混频器市场现状分析</w:t>
      </w:r>
      <w:r>
        <w:rPr>
          <w:rFonts w:hint="eastAsia"/>
        </w:rPr>
        <w:br/>
      </w:r>
      <w:r>
        <w:rPr>
          <w:rFonts w:hint="eastAsia"/>
        </w:rPr>
        <w:t>　　第二节 中国混频器产量分析及预测</w:t>
      </w:r>
      <w:r>
        <w:rPr>
          <w:rFonts w:hint="eastAsia"/>
        </w:rPr>
        <w:br/>
      </w:r>
      <w:r>
        <w:rPr>
          <w:rFonts w:hint="eastAsia"/>
        </w:rPr>
        <w:t>　　　　一、混频器总体产能规模</w:t>
      </w:r>
      <w:r>
        <w:rPr>
          <w:rFonts w:hint="eastAsia"/>
        </w:rPr>
        <w:br/>
      </w:r>
      <w:r>
        <w:rPr>
          <w:rFonts w:hint="eastAsia"/>
        </w:rPr>
        <w:t>　　　　二、混频器生产区域分布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三、2019-2024年中国混频器产量统计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四、2024-2030年中国混频器产量预测</w:t>
      </w:r>
      <w:r>
        <w:rPr>
          <w:rFonts w:hint="eastAsia"/>
        </w:rPr>
        <w:br/>
      </w:r>
      <w:r>
        <w:rPr>
          <w:rFonts w:hint="eastAsia"/>
        </w:rPr>
        <w:t>　　第三节 中国混频器市场需求分析及预测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二、2019-2024年中国混频器市场需求量统计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三、2024-2030年中国混频器市场需求量预测</w:t>
      </w:r>
      <w:r>
        <w:rPr>
          <w:rFonts w:hint="eastAsia"/>
        </w:rPr>
        <w:br/>
      </w:r>
      <w:r>
        <w:rPr>
          <w:rFonts w:hint="eastAsia"/>
        </w:rPr>
        <w:t>　　第四节 中国混频器价格趋势分析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一、2019-2024年中国混频器市场价格趋势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二、2024-2030年中国混频器市场价格走势预测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中国混频器进出口分析</w:t>
      </w:r>
      <w:r>
        <w:rPr>
          <w:rFonts w:hint="eastAsia"/>
        </w:rPr>
        <w:br/>
      </w:r>
      <w:r>
        <w:rPr>
          <w:rFonts w:hint="eastAsia"/>
        </w:rPr>
        <w:t>　　第一节 混频器进口情况分析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混频器出口情况分析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影响混频器进出口因素分析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中国混频器行业主要指标监测分析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2019-2024年中国混频器行业规模情况分析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2019-2024年中国混频器行业财务能力分析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2023-2024年混频器行业细分产品调研</w:t>
      </w:r>
      <w:r>
        <w:rPr>
          <w:rFonts w:hint="eastAsia"/>
        </w:rPr>
        <w:br/>
      </w:r>
      <w:r>
        <w:rPr>
          <w:rFonts w:hint="eastAsia"/>
        </w:rPr>
        <w:t>　　第一节 混频器细分产品结构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2023-2024年混频器行业上下游发展情况分析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混频器行业上游产业发展分析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混频器行业下游产业发展分析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中国混频器行业重点地区发展分析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2023-2024年混频器行业重点区域市场结构调研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**地区混频器市场容量分析</w:t>
      </w:r>
      <w:r>
        <w:rPr>
          <w:rFonts w:hint="eastAsia"/>
        </w:rPr>
        <w:br/>
      </w:r>
      <w:r>
        <w:rPr>
          <w:rFonts w:hint="eastAsia"/>
        </w:rPr>
        <w:t>　　第三节 **地区混频器市场容量分析</w:t>
      </w:r>
      <w:r>
        <w:rPr>
          <w:rFonts w:hint="eastAsia"/>
        </w:rPr>
        <w:br/>
      </w:r>
      <w:r>
        <w:rPr>
          <w:rFonts w:hint="eastAsia"/>
        </w:rPr>
        <w:t>　　第四节 **地区混频器市场容量分析</w:t>
      </w:r>
      <w:r>
        <w:rPr>
          <w:rFonts w:hint="eastAsia"/>
        </w:rPr>
        <w:br/>
      </w:r>
      <w:r>
        <w:rPr>
          <w:rFonts w:hint="eastAsia"/>
        </w:rPr>
        <w:t>　　第五节 **地区混频器市场容量分析</w:t>
      </w:r>
      <w:r>
        <w:rPr>
          <w:rFonts w:hint="eastAsia"/>
        </w:rPr>
        <w:br/>
      </w:r>
      <w:r>
        <w:rPr>
          <w:rFonts w:hint="eastAsia"/>
        </w:rPr>
        <w:t>　　第六节 **地区混频器市场容量分析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混频器行业重点企业竞争力分析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三、企业混频器经营状况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2023-2024年混频器行业企业经营策略研究分析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2023-2024年混频器行业前景及投资风险预警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2024年混频器市场前景分析</w:t>
      </w:r>
      <w:r>
        <w:rPr>
          <w:rFonts w:hint="eastAsia"/>
        </w:rPr>
        <w:br/>
      </w:r>
      <w:r>
        <w:rPr>
          <w:rFonts w:hint="eastAsia"/>
        </w:rPr>
        <w:t>　　第二节 2024年混频器行业发展趋势预测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一、2024年影响混频器行业运行的有利因素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二、2024年影响混频器行业运行的稳定因素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三、2024年影响混频器行业运行的不利因素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四、2024年中国混频器行业发展面临的挑战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五、2024年中国混频器行业发展面临的机遇</w:t>
      </w:r>
      <w:r>
        <w:rPr>
          <w:rFonts w:hint="eastAsia"/>
        </w:rPr>
        <w:br/>
      </w:r>
      <w:r>
        <w:rPr>
          <w:rFonts w:hint="eastAsia"/>
        </w:rPr>
        <w:t>　　第四节 混频器行业投资风险预警</w:t>
      </w:r>
      <w:r>
        <w:rPr>
          <w:rFonts w:hint="eastAsia"/>
        </w:rPr>
        <w:br/>
      </w:r>
      <w:r>
        <w:rPr>
          <w:rFonts w:hint="eastAsia"/>
        </w:rPr>
        <w:t>　　　　一、混频器行业市场风险预测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二、混频器行业政策风险预测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三、混频器行业经营风险预测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四、混频器行业技术风险预测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五、混频器行业竞争风险预测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六、混频器行业其他风险预测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2024-2030年混频器投资建议</w:t>
      </w:r>
      <w:r>
        <w:rPr>
          <w:rFonts w:hint="eastAsia"/>
        </w:rPr>
        <w:br/>
      </w:r>
      <w:r>
        <w:rPr>
          <w:rFonts w:hint="eastAsia"/>
        </w:rPr>
        <w:t>　　第一节 2023-2024年混频器行业投资环境分析</w:t>
      </w:r>
      <w:r>
        <w:rPr>
          <w:rFonts w:hint="eastAsia"/>
        </w:rPr>
        <w:br/>
      </w:r>
      <w:r>
        <w:rPr>
          <w:rFonts w:hint="eastAsia"/>
        </w:rPr>
        <w:t>　　第二节 混频器行业投资进入壁垒分析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混频器行业历程</w:t>
      </w:r>
      <w:r>
        <w:rPr>
          <w:rFonts w:hint="eastAsia"/>
        </w:rPr>
        <w:br/>
      </w:r>
      <w:r>
        <w:rPr>
          <w:rFonts w:hint="eastAsia"/>
        </w:rPr>
        <w:t>　　图表 混频器行业生命周期</w:t>
      </w:r>
      <w:r>
        <w:rPr>
          <w:rFonts w:hint="eastAsia"/>
        </w:rPr>
        <w:br/>
      </w:r>
      <w:r>
        <w:rPr>
          <w:rFonts w:hint="eastAsia"/>
        </w:rPr>
        <w:t>　　图表 混频器行业产业链分析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2024年中国混频器进口国家及地区分析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2024-2030年中国混频器行业市场容量预测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2024-2030年中国混频器行业市场规模预测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2024年中国混频器市场前景分析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2024年中国混频器发展趋势预测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e26d1930a426f" w:history="1">
        <w:r>
          <w:rPr>
            <w:rStyle w:val="Hyperlink"/>
          </w:rPr>
          <w:t>中国混频器市场调查研究与前景趋势分析报告（2024-2030年）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e26d1930a426f" w:history="1">
        <w:r>
          <w:rPr>
            <w:rStyle w:val="Hyperlink"/>
          </w:rPr>
          <w:t>https://www.20087.com/5/63/HunPinQiHangYeQianJingQuShi.html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cfc0b16624960" w:history="1">
      <w:r>
        <w:rPr>
          <w:rStyle w:val="Hyperlink"/>
        </w:rPr>
        <w:t>中国混频器市场调查研究与前景趋势分析报告（2024-2030年）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HunPinQiHangYeQianJingQuShi.html" TargetMode="External" Id="Rf00e26d1930a42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HunPinQiHangYeQianJingQuShi.html" TargetMode="External" Id="R28ccfc0b1662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2024-02-02T00:36:00Z</dcterms:created>
  <dcterms:modified xsi:type="dcterms:W3CDTF">2024-02-02T01:36:00Z</dcterms:modified>
  <dc:subject>中国混频器市场调查研究与前景趋势分析报告（2024-2030年）</dc:subject>
  <dc:title>中国混频器市场调查研究与前景趋势分析报告（2024-2030年）</dc:title>
  <cp:keywords>中国混频器市场调查研究与前景趋势分析报告（2024-2030年）</cp:keywords>
  <dc:description>中国混频器市场调查研究与前景趋势分析报告（2024-2030年）</dc:description>
</cp:coreProperties>
</file>