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be13de8a4467" w:history="1">
              <w:r>
                <w:rPr>
                  <w:rStyle w:val="Hyperlink"/>
                </w:rPr>
                <w:t>中国电磁铁行业分析与发展前景报告（2024-2030年）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be13de8a4467" w:history="1">
              <w:r>
                <w:rPr>
                  <w:rStyle w:val="Hyperlink"/>
                </w:rPr>
                <w:t>中国电磁铁行业分析与发展前景报告（2024-2030年）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dbe13de8a4467" w:history="1">
                <w:r>
                  <w:rPr>
                    <w:rStyle w:val="Hyperlink"/>
                  </w:rPr>
                  <w:t>https://www.20087.com/5/73/DianCiTieHangYeQianJingFenXi.html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是一种利用电流产生磁场的装置，广泛应用于各个领域，包括工业自动化、医疗器械、科学研究等。近年来，随着材料科学的进步，电磁铁的性能得到了显著提高，如更高的磁力强度、更低的能量消耗等。此外，随着3D打印技术的应用，电磁铁的设计和制造也变得更加灵活和多样化。</w:t>
      </w:r>
      <w:r>
        <w:rPr>
          <w:rFonts w:hint="eastAsia"/>
        </w:rPr>
        <w:br/>
      </w:r>
      <w:r>
        <w:rPr>
          <w:rFonts w:hint="eastAsia"/>
        </w:rPr>
        <w:t>　　未来，电磁铁的应用领域将更加广泛，技术也将更加先进。一方面，随着新能源技术的发展，如电动汽车和风力发电等，对高效电磁铁的需求将会增加。另一方面，随着精密制造技术的进步，电磁铁将被用于更加精细的操作，如微型机器人、精密仪器等。此外，随着人工智能和机器学习技术的应用，电磁铁的设计和控制将更加智能化，能够实现更精准的磁场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be13de8a4467" w:history="1">
        <w:r>
          <w:rPr>
            <w:rStyle w:val="Hyperlink"/>
          </w:rPr>
          <w:t>中国电磁铁行业分析与发展前景报告（2024-2030年）</w:t>
        </w:r>
      </w:hyperlink>
      <w:r>
        <w:rPr>
          <w:rFonts w:hint="eastAsia"/>
        </w:rPr>
        <w:t>》对当前我国电磁铁行业的现状、发展变化及竞争格局进行了深入调研与全面分析，同时基于电磁铁行业发展趋势对未来市场动态进行了科学预测。报告还审慎评估了电磁铁行业的发展轨迹与前景，为产业投资者提供了有价值的投资参考。此外，报告也详细阐明了电磁铁行业的投资空间与方向，并提出了具有针对性的战略建议，是一份助力决策者洞察电磁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电磁铁行业概述</w:t>
      </w:r>
      <w:r>
        <w:rPr>
          <w:rFonts w:hint="eastAsia"/>
        </w:rPr>
        <w:br/>
      </w:r>
      <w:r>
        <w:rPr>
          <w:rFonts w:hint="eastAsia"/>
        </w:rPr>
        <w:t>　　第一节 电磁铁定义与分类</w:t>
      </w:r>
      <w:r>
        <w:rPr>
          <w:rFonts w:hint="eastAsia"/>
        </w:rPr>
        <w:br/>
      </w:r>
      <w:r>
        <w:rPr>
          <w:rFonts w:hint="eastAsia"/>
        </w:rPr>
        <w:t>　　第二节 电磁铁应用领域</w:t>
      </w:r>
      <w:r>
        <w:rPr>
          <w:rFonts w:hint="eastAsia"/>
        </w:rPr>
        <w:br/>
      </w:r>
      <w:r>
        <w:rPr>
          <w:rFonts w:hint="eastAsia"/>
        </w:rPr>
        <w:t>　　第三节 电磁铁行业经济指标分析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一、国内电磁铁产能及利用情况</w:t>
      </w:r>
      <w:r>
        <w:rPr>
          <w:rFonts w:hint="eastAsia"/>
        </w:rPr>
        <w:br/>
      </w:r>
      <w:r>
        <w:rPr>
          <w:rFonts w:hint="eastAsia"/>
        </w:rPr>
        <w:t>　　　　二、电磁铁产能扩张与投资动态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三、2024-2030年电磁铁产量预测</w:t>
      </w:r>
      <w:r>
        <w:rPr>
          <w:rFonts w:hint="eastAsia"/>
        </w:rPr>
        <w:br/>
      </w:r>
      <w:r>
        <w:rPr>
          <w:rFonts w:hint="eastAsia"/>
        </w:rPr>
        <w:t>　　第三节 2024-2030年电磁铁市场需求与销售分析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一、2023-2024年电磁铁行业需求现状</w:t>
      </w:r>
      <w:r>
        <w:rPr>
          <w:rFonts w:hint="eastAsia"/>
        </w:rPr>
        <w:br/>
      </w:r>
      <w:r>
        <w:rPr>
          <w:rFonts w:hint="eastAsia"/>
        </w:rPr>
        <w:t>　　　　二、电磁铁客户群体与需求特点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2023-2024年中国电磁铁技术发展研究</w:t>
      </w:r>
      <w:r>
        <w:rPr>
          <w:rFonts w:hint="eastAsia"/>
        </w:rPr>
        <w:br/>
      </w:r>
      <w:r>
        <w:rPr>
          <w:rFonts w:hint="eastAsia"/>
        </w:rPr>
        <w:t>　　第一节 当前电磁铁技术发展现状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国内外电磁铁技术差异与原因</w:t>
      </w:r>
      <w:r>
        <w:rPr>
          <w:rFonts w:hint="eastAsia"/>
        </w:rPr>
        <w:br/>
      </w:r>
      <w:r>
        <w:rPr>
          <w:rFonts w:hint="eastAsia"/>
        </w:rPr>
        <w:t>　　第三节 电磁铁技术创新与发展趋势预测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2019-2023年中国电磁铁行业规模情况</w:t>
      </w:r>
      <w:r>
        <w:rPr>
          <w:rFonts w:hint="eastAsia"/>
        </w:rPr>
        <w:br/>
      </w:r>
      <w:r>
        <w:rPr>
          <w:rFonts w:hint="eastAsia"/>
        </w:rPr>
        <w:t>　　　　一、电磁铁行业企业数量规模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二、电磁铁行业从业人员规模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一、电磁铁行业盈利能力</w:t>
      </w:r>
      <w:r>
        <w:rPr>
          <w:rFonts w:hint="eastAsia"/>
        </w:rPr>
        <w:br/>
      </w:r>
      <w:r>
        <w:rPr>
          <w:rFonts w:hint="eastAsia"/>
        </w:rPr>
        <w:t>　　　　二、电磁铁行业偿债能力</w:t>
      </w:r>
      <w:r>
        <w:rPr>
          <w:rFonts w:hint="eastAsia"/>
        </w:rPr>
        <w:br/>
      </w:r>
      <w:r>
        <w:rPr>
          <w:rFonts w:hint="eastAsia"/>
        </w:rPr>
        <w:t>　　　　三、电磁铁行业营运能力</w:t>
      </w:r>
      <w:r>
        <w:rPr>
          <w:rFonts w:hint="eastAsia"/>
        </w:rPr>
        <w:br/>
      </w:r>
      <w:r>
        <w:rPr>
          <w:rFonts w:hint="eastAsia"/>
        </w:rPr>
        <w:t>　　　　四、电磁铁行业发展能力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中国电磁铁行业竞争格局分析</w:t>
      </w:r>
      <w:r>
        <w:rPr>
          <w:rFonts w:hint="eastAsia"/>
        </w:rPr>
        <w:br/>
      </w:r>
      <w:r>
        <w:rPr>
          <w:rFonts w:hint="eastAsia"/>
        </w:rPr>
        <w:t>　　第一节 电磁铁行业竞争格局总览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中国电磁铁行业风险与对策</w:t>
      </w:r>
      <w:r>
        <w:rPr>
          <w:rFonts w:hint="eastAsia"/>
        </w:rPr>
        <w:br/>
      </w:r>
      <w:r>
        <w:rPr>
          <w:rFonts w:hint="eastAsia"/>
        </w:rPr>
        <w:t>　　第一节 电磁铁行业SWOT分析</w:t>
      </w:r>
      <w:r>
        <w:rPr>
          <w:rFonts w:hint="eastAsia"/>
        </w:rPr>
        <w:br/>
      </w:r>
      <w:r>
        <w:rPr>
          <w:rFonts w:hint="eastAsia"/>
        </w:rPr>
        <w:t>　　　　一、电磁铁行业优势</w:t>
      </w:r>
      <w:r>
        <w:rPr>
          <w:rFonts w:hint="eastAsia"/>
        </w:rPr>
        <w:br/>
      </w:r>
      <w:r>
        <w:rPr>
          <w:rFonts w:hint="eastAsia"/>
        </w:rPr>
        <w:t>　　　　二、电磁铁行业劣势</w:t>
      </w:r>
      <w:r>
        <w:rPr>
          <w:rFonts w:hint="eastAsia"/>
        </w:rPr>
        <w:br/>
      </w:r>
      <w:r>
        <w:rPr>
          <w:rFonts w:hint="eastAsia"/>
        </w:rPr>
        <w:t>　　　　三、电磁铁市场机会</w:t>
      </w:r>
      <w:r>
        <w:rPr>
          <w:rFonts w:hint="eastAsia"/>
        </w:rPr>
        <w:br/>
      </w:r>
      <w:r>
        <w:rPr>
          <w:rFonts w:hint="eastAsia"/>
        </w:rPr>
        <w:t>　　　　四、电磁铁市场威胁</w:t>
      </w:r>
      <w:r>
        <w:rPr>
          <w:rFonts w:hint="eastAsia"/>
        </w:rPr>
        <w:br/>
      </w:r>
      <w:r>
        <w:rPr>
          <w:rFonts w:hint="eastAsia"/>
        </w:rPr>
        <w:t>　　第二节 电磁铁行业风险及对策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中^智^林^－电磁铁行业发展建议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2019-2023年中国电磁铁行业进口量及增速统计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2019-2023年中国电磁铁行业出口量及增速统计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2024-2030年中国电磁铁市场需求预测</w:t>
      </w:r>
      <w:r>
        <w:rPr>
          <w:rFonts w:hint="eastAsia"/>
        </w:rPr>
        <w:br/>
      </w:r>
      <w:r>
        <w:rPr>
          <w:rFonts w:hint="eastAsia"/>
        </w:rPr>
        <w:t>　　图表 2024年电磁铁发展趋势预测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be13de8a4467" w:history="1">
        <w:r>
          <w:rPr>
            <w:rStyle w:val="Hyperlink"/>
          </w:rPr>
          <w:t>中国电磁铁行业分析与发展前景报告（2024-2030年）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dbe13de8a4467" w:history="1">
        <w:r>
          <w:rPr>
            <w:rStyle w:val="Hyperlink"/>
          </w:rPr>
          <w:t>https://www.20087.com/5/73/DianCiTieHangYeQianJingFenXi.html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b9b81f0246a5" w:history="1">
      <w:r>
        <w:rPr>
          <w:rStyle w:val="Hyperlink"/>
        </w:rPr>
        <w:t>中国电磁铁行业分析与发展前景报告（2024-2030年）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CiTieHangYeQianJingFenXi.html" TargetMode="External" Id="R9b2dbe13de8a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CiTieHangYeQianJingFenXi.html" TargetMode="External" Id="R0a77b9b81f0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2024-10-13T08:53:52Z</dcterms:created>
  <dcterms:modified xsi:type="dcterms:W3CDTF">2024-10-13T09:53:52Z</dcterms:modified>
  <dc:subject>中国电磁铁行业分析与发展前景报告（2024-2030年）</dc:subject>
  <dc:title>中国电磁铁行业分析与发展前景报告（2024-2030年）</dc:title>
  <cp:keywords>中国电磁铁行业分析与发展前景报告（2024-2030年）</cp:keywords>
  <dc:description>中国电磁铁行业分析与发展前景报告（2024-2030年）</dc:description>
</cp:coreProperties>
</file>