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b0ee4e604219" w:history="1">
              <w:r>
                <w:rPr>
                  <w:rStyle w:val="Hyperlink"/>
                </w:rPr>
                <w:t>中国真空感应熔炼炉发展现状分析与趋势预测报告（2025-2031年）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b0ee4e604219" w:history="1">
              <w:r>
                <w:rPr>
                  <w:rStyle w:val="Hyperlink"/>
                </w:rPr>
                <w:t>中国真空感应熔炼炉发展现状分析与趋势预测报告（2025-2031年）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b0ee4e604219" w:history="1">
                <w:r>
                  <w:rPr>
                    <w:rStyle w:val="Hyperlink"/>
                  </w:rPr>
                  <w:t>https://www.20087.com/5/63/ZhenKongGanYingRongLianLuFaZhanQuShiFenXi.html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感应熔炼炉是金属和合金熔炼的高端设备，能够提供极高的纯净度和均一性，特别适用于航空航天、医疗器械和高性能合金的生产。目前，真空感应熔炼炉技术正经历着从单室到多室、从手动到自动的转变，提高了生产效率和材料质量。同时，能源效率的提升和环保措施的加强，如余热回收和排放控制，成为行业发展的重点。</w:t>
      </w:r>
      <w:r>
        <w:rPr>
          <w:rFonts w:hint="eastAsia"/>
        </w:rPr>
        <w:br/>
      </w:r>
      <w:r>
        <w:rPr>
          <w:rFonts w:hint="eastAsia"/>
        </w:rPr>
        <w:t>　　未来，真空感应熔炼炉将更加智能化和绿色化。通过集成物联网和大数据分析，实现熔炼过程的实时监控和优化，提高设备的可靠性和生产效率。同时，采用可再生能源和先进的废气处理技术，将显著减少碳足迹，符合全球减排目标。此外，材料科学的突破将推动真空感应熔炼炉的应用范围，开发新型高性能材料，满足未来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b0ee4e604219" w:history="1">
        <w:r>
          <w:rPr>
            <w:rStyle w:val="Hyperlink"/>
          </w:rPr>
          <w:t>中国真空感应熔炼炉发展现状分析与趋势预测报告（2025-2031年）</w:t>
        </w:r>
      </w:hyperlink>
      <w:r>
        <w:rPr>
          <w:rFonts w:hint="eastAsia"/>
        </w:rPr>
        <w:t>》从市场规模、需求变化及价格动态等维度，系统解析了真空感应熔炼炉行业的现状与发展趋势。报告深入分析了真空感应熔炼炉产业链各环节，科学预测了市场前景与技术发展方向，同时聚焦真空感应熔炼炉细分市场特点及重点企业的经营表现，揭示了真空感应熔炼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真空感应熔炼炉行业界定</w:t>
      </w:r>
      <w:r>
        <w:rPr>
          <w:rFonts w:hint="eastAsia"/>
        </w:rPr>
        <w:br/>
      </w:r>
      <w:r>
        <w:rPr>
          <w:rFonts w:hint="eastAsia"/>
        </w:rPr>
        <w:t>　　第一节 真空感应熔炼炉行业定义</w:t>
      </w:r>
      <w:r>
        <w:rPr>
          <w:rFonts w:hint="eastAsia"/>
        </w:rPr>
        <w:br/>
      </w:r>
      <w:r>
        <w:rPr>
          <w:rFonts w:hint="eastAsia"/>
        </w:rPr>
        <w:t>　　第二节 真空感应熔炼炉行业特点分析</w:t>
      </w:r>
      <w:r>
        <w:rPr>
          <w:rFonts w:hint="eastAsia"/>
        </w:rPr>
        <w:br/>
      </w:r>
      <w:r>
        <w:rPr>
          <w:rFonts w:hint="eastAsia"/>
        </w:rPr>
        <w:t>　　第三节 真空感应熔炼炉行业发展历程</w:t>
      </w:r>
      <w:r>
        <w:rPr>
          <w:rFonts w:hint="eastAsia"/>
        </w:rPr>
        <w:br/>
      </w:r>
      <w:r>
        <w:rPr>
          <w:rFonts w:hint="eastAsia"/>
        </w:rPr>
        <w:t>　　第四节 真空感应熔炼炉产业链分析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2024-2025年国外真空感应熔炼炉行业发展态势分析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国外真空感应熔炼炉行业总体情况</w:t>
      </w:r>
      <w:r>
        <w:rPr>
          <w:rFonts w:hint="eastAsia"/>
        </w:rPr>
        <w:br/>
      </w:r>
      <w:r>
        <w:rPr>
          <w:rFonts w:hint="eastAsia"/>
        </w:rPr>
        <w:t>　　第二节 真空感应熔炼炉行业重点国家、地区市场分析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国外真空感应熔炼炉行业发展前景预测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2024-2025年中国真空感应熔炼炉行业发展环境分析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真空感应熔炼炉行业政策环境分析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一、真空感应熔炼炉行业相关政策</w:t>
      </w:r>
      <w:r>
        <w:rPr>
          <w:rFonts w:hint="eastAsia"/>
        </w:rPr>
        <w:br/>
      </w:r>
      <w:r>
        <w:rPr>
          <w:rFonts w:hint="eastAsia"/>
        </w:rPr>
        <w:t>　　　　二、真空感应熔炼炉行业相关标准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2024-2025年真空感应熔炼炉行业技术发展现状及趋势分析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国内外真空感应熔炼炉行业技术差异与原因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真空感应熔炼炉行业技术发展方向、趋势预测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提升真空感应熔炼炉行业技术能力策略建议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中国真空感应熔炼炉行业市场供需状况分析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中国真空感应熔炼炉行业市场规模情况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中国真空感应熔炼炉行业市场需求状况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一、2019-2024年真空感应熔炼炉行业市场需求情况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二、真空感应熔炼炉行业市场需求特点分析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中国真空感应熔炼炉行业产量情况分析与预测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一、2019-2024年真空感应熔炼炉行业产量统计分析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二、2025年真空感应熔炼炉行业产量特点分析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三、2025-2031年真空感应熔炼炉行业产量预测分析</w:t>
      </w:r>
      <w:r>
        <w:rPr>
          <w:rFonts w:hint="eastAsia"/>
        </w:rPr>
        <w:br/>
      </w:r>
      <w:r>
        <w:rPr>
          <w:rFonts w:hint="eastAsia"/>
        </w:rPr>
        <w:t>　　第四节 真空感应熔炼炉行业市场供需平衡状况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中国真空感应熔炼炉行业进出口情况分析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一、2019-2024年真空感应熔炼炉行业出口情况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三、2025-2031年真空感应熔炼炉行业出口情况预测</w:t>
      </w:r>
      <w:r>
        <w:rPr>
          <w:rFonts w:hint="eastAsia"/>
        </w:rPr>
        <w:br/>
      </w:r>
      <w:r>
        <w:rPr>
          <w:rFonts w:hint="eastAsia"/>
        </w:rPr>
        <w:t>　　第二节 真空感应熔炼炉行业进口情况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一、2019-2024年真空感应熔炼炉行业进口情况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三、2025-2031年真空感应熔炼炉行业进口情况预测</w:t>
      </w:r>
      <w:r>
        <w:rPr>
          <w:rFonts w:hint="eastAsia"/>
        </w:rPr>
        <w:br/>
      </w:r>
      <w:r>
        <w:rPr>
          <w:rFonts w:hint="eastAsia"/>
        </w:rPr>
        <w:t>　　第三节 真空感应熔炼炉行业进出口面临的挑战及对策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中国真空感应熔炼炉行业产品价格监测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一、真空感应熔炼炉市场价格特征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二、当前真空感应熔炼炉市场价格评述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三、影响真空感应熔炼炉市场价格因素分析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四、未来真空感应熔炼炉市场价格走势预测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中国真空感应熔炼炉行业重点区域市场分析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2024-2025年真空感应熔炼炉行业细分市场调研分析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真空感应熔炼炉细分产品（一）市场调研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真空感应熔炼炉细分产品（二）市场调研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真空感应熔炼炉行业上、下游市场分析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真空感应熔炼炉行业下游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真空感应熔炼炉行业重点企业发展调研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真空感应熔炼炉重点企业（一）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真空感应熔炼炉重点企业（二）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真空感应熔炼炉重点企业（三）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真空感应熔炼炉重点企业（四）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真空感应熔炼炉重点企业（五）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真空感应熔炼炉重点企业（六）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真空感应熔炼炉行业风险及对策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2025-2031年真空感应熔炼炉行业发展环境分析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2025-2031年真空感应熔炼炉行业投资特性分析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一、真空感应熔炼炉行业进入壁垒</w:t>
      </w:r>
      <w:r>
        <w:rPr>
          <w:rFonts w:hint="eastAsia"/>
        </w:rPr>
        <w:br/>
      </w:r>
      <w:r>
        <w:rPr>
          <w:rFonts w:hint="eastAsia"/>
        </w:rPr>
        <w:t>　　　　二、真空感应熔炼炉行业盈利模式</w:t>
      </w:r>
      <w:r>
        <w:rPr>
          <w:rFonts w:hint="eastAsia"/>
        </w:rPr>
        <w:br/>
      </w:r>
      <w:r>
        <w:rPr>
          <w:rFonts w:hint="eastAsia"/>
        </w:rPr>
        <w:t>　　　　三、真空感应熔炼炉行业盈利因素</w:t>
      </w:r>
      <w:r>
        <w:rPr>
          <w:rFonts w:hint="eastAsia"/>
        </w:rPr>
        <w:br/>
      </w:r>
      <w:r>
        <w:rPr>
          <w:rFonts w:hint="eastAsia"/>
        </w:rPr>
        <w:t>　　第三节 真空感应熔炼炉行业“波特五力模型”分析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2025-2031年真空感应熔炼炉行业风险及对策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真空感应熔炼炉企业竞争策略分析</w:t>
      </w:r>
      <w:r>
        <w:rPr>
          <w:rFonts w:hint="eastAsia"/>
        </w:rPr>
        <w:br/>
      </w:r>
      <w:r>
        <w:rPr>
          <w:rFonts w:hint="eastAsia"/>
        </w:rPr>
        <w:t>　　第一节 真空感应熔炼炉市场竞争策略分析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一、2025-2031年中国真空感应熔炼炉市场增长潜力分析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二、2025-2031年中国真空感应熔炼炉主要潜力品种分析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三、现有真空感应熔炼炉产品竞争策略分析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四、潜力真空感应熔炼炉品种竞争策略选择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2025-2031年中国真空感应熔炼炉企业竞争策略分析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一、2025-2031年我国真空感应熔炼炉市场竞争趋势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二、2025-2031年真空感应熔炼炉行业竞争格局展望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四、2025-2031年真空感应熔炼炉企业竞争策略分析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2025-2031年中国真空感应熔炼炉行业发展趋势分析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一、2025-2031年真空感应熔炼炉技术发展趋势分析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二、2025-2031年真空感应熔炼炉产品发展趋势分析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2025-2031年中国真空感应熔炼炉市场趋势分析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一、2025-2031年真空感应熔炼炉发展趋势预测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二、2025-2025年真空感应熔炼炉市场前景分析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三、2025-2031年真空感应熔炼炉产业政策趋向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2025-2031年真空感应熔炼炉行业投资价值评估分析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真空感应熔炼炉行业发展建议分析</w:t>
      </w:r>
      <w:r>
        <w:rPr>
          <w:rFonts w:hint="eastAsia"/>
        </w:rPr>
        <w:br/>
      </w:r>
      <w:r>
        <w:rPr>
          <w:rFonts w:hint="eastAsia"/>
        </w:rPr>
        <w:t>　　第一节 真空感应熔炼炉行业研究结论及建议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真空感应熔炼炉细分行业研究结论及建议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中.智林.：真空感应熔炼炉行业竞争策略总结及建议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真空感应熔炼炉行业历程</w:t>
      </w:r>
      <w:r>
        <w:rPr>
          <w:rFonts w:hint="eastAsia"/>
        </w:rPr>
        <w:br/>
      </w:r>
      <w:r>
        <w:rPr>
          <w:rFonts w:hint="eastAsia"/>
        </w:rPr>
        <w:t>　　图表 真空感应熔炼炉行业生命周期</w:t>
      </w:r>
      <w:r>
        <w:rPr>
          <w:rFonts w:hint="eastAsia"/>
        </w:rPr>
        <w:br/>
      </w:r>
      <w:r>
        <w:rPr>
          <w:rFonts w:hint="eastAsia"/>
        </w:rPr>
        <w:t>　　图表 真空感应熔炼炉行业产业链分析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2019-2024年真空感应熔炼炉行业市场容量分析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2024年中国真空感应熔炼炉行业需求领域分布格局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2024年中国真空感应熔炼炉进口国家及地区分析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2024年中国真空感应熔炼炉出口国家及地区分析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2019-2024年中国真空感应熔炼炉行业企业平均规模情况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**地区真空感应熔炼炉行业市场需求情况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真空感应熔炼炉重点企业（三）成长能力情况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2025-2031年中国真空感应熔炼炉发展趋势预测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b0ee4e604219" w:history="1">
        <w:r>
          <w:rPr>
            <w:rStyle w:val="Hyperlink"/>
          </w:rPr>
          <w:t>中国真空感应熔炼炉发展现状分析与趋势预测报告（2025-2031年）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b0ee4e604219" w:history="1">
        <w:r>
          <w:rPr>
            <w:rStyle w:val="Hyperlink"/>
          </w:rPr>
          <w:t>https://www.20087.com/5/63/ZhenKongGanYingRongLianLuFaZhanQuShiFenXi.html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热点：真空加热器、真空感应熔炼炉原理、真空感应熔炼炉结构简图、真空感应熔炼炉图片、熔炼炉、真空感应熔炼炉工作原理图、真空感应熔炼炉实验报告、真空感应熔炼炉坩埚选择、炼钢厂真空炉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121ddea1246a2" w:history="1">
      <w:r>
        <w:rPr>
          <w:rStyle w:val="Hyperlink"/>
        </w:rPr>
        <w:t>中国真空感应熔炼炉发展现状分析与趋势预测报告（2025-2031年）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enKongGanYingRongLianLuFaZhanQuShiFenXi.html" TargetMode="External" Id="Rcf7bb0ee4e60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enKongGanYingRongLianLuFaZhanQuShiFenXi.html" TargetMode="External" Id="R508121ddea1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2024-09-04T02:56:00Z</dcterms:created>
  <dcterms:modified xsi:type="dcterms:W3CDTF">2024-09-04T03:56:00Z</dcterms:modified>
  <dc:subject>中国真空感应熔炼炉发展现状分析与趋势预测报告（2025-2031年）</dc:subject>
  <dc:title>中国真空感应熔炼炉发展现状分析与趋势预测报告（2025-2031年）</dc:title>
  <cp:keywords>中国真空感应熔炼炉发展现状分析与趋势预测报告（2025-2031年）</cp:keywords>
  <dc:description>中国真空感应熔炼炉发展现状分析与趋势预测报告（2025-2031年）</dc:description>
</cp:coreProperties>
</file>