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ffe81d3b435b" w:history="1">
              <w:r>
                <w:rPr>
                  <w:rStyle w:val="Hyperlink"/>
                </w:rPr>
                <w:t>全球与中国重载氢能无人机行业现状分析及市场前景预测报告（2025-2031年）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ffe81d3b435b" w:history="1">
              <w:r>
                <w:rPr>
                  <w:rStyle w:val="Hyperlink"/>
                </w:rPr>
                <w:t>全球与中国重载氢能无人机行业现状分析及市场前景预测报告（2025-2031年）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ffe81d3b435b" w:history="1">
                <w:r>
                  <w:rPr>
                    <w:rStyle w:val="Hyperlink"/>
                  </w:rPr>
                  <w:t>https://www.20087.com/5/53/ZhongZaiQingNengWuRenJiHangYeQianJing.html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氢能无人机是以氢燃料电池为主要动力源，具备大载荷、长航时能力的垂直起降飞行器，主要面向物流运输、应急救援、电力巡检与农业植保等工业级应用场景。目前，重载氢能无人机技术路线采用氢燃料电池与锂电池混合动力架构，利用氢燃料电池提供持续基载电力，锂电池应对峰值功率需求，显著延长续航时间至数小时级别，远超同等起飞重量的纯电无人机。机体结构多采用高强度复合材料，优化气动布局以提升升阻比，支持数百公斤级有效载荷。氢气储存以高压气态为主，储氢系统需满足轻量化、高密度与碰撞安全性要求。地面保障涉及氢气加注、存储与运输，基础设施依赖度较高。现有应用多处于示范运行阶段，面临低温环境下燃料电池启动性能下降、氢系统重量占比高以及适航认证体系不完善等挑战。</w:t>
      </w:r>
      <w:r>
        <w:rPr>
          <w:rFonts w:hint="eastAsia"/>
        </w:rPr>
        <w:br/>
      </w:r>
      <w:r>
        <w:rPr>
          <w:rFonts w:hint="eastAsia"/>
        </w:rPr>
        <w:t>　　未来，重载氢能无人机将向系统集成化与全链条协同方向发展。液氢或固态储氢技术的应用有望突破能量密度瓶颈，进一步提升航程与载荷比。燃料电池系统将向更高功率密度、更快动态响应与更宽工作温度范围优化，增强飞行稳定性。在智能控制层面，能量管理系统将实现氢电功率的精细化分配，延长关键部件寿命。模块化设计支持快速更换动力单元与任务载荷，适应多任务场景。在基础设施方面，移动式加氢站与无人机起降场的协同布局，将构建区域性空中物流网络。随着碳中和目标推进，重载氢能无人机在偏远地区物资投送、海上平台补给与森林防火监测等场景的应用潜力将加速释放。适航标准与空域管理政策的完善，将为商业化运营提供制度保障，推动低空经济向绿色化、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fffe81d3b435b" w:history="1">
        <w:r>
          <w:rPr>
            <w:rStyle w:val="Hyperlink"/>
          </w:rPr>
          <w:t>全球与中国重载氢能无人机行业现状分析及市场前景预测报告（2025-2031年）</w:t>
        </w:r>
      </w:hyperlink>
      <w:r>
        <w:rPr>
          <w:rFonts w:hint="eastAsia"/>
        </w:rPr>
        <w:t>》系统分析了重载氢能无人机行业的市场规模、供需关系及产业链结构，详细梳理了重载氢能无人机细分市场的品牌竞争态势与价格变化，重点剖析了行业内主要企业的经营状况，揭示了重载氢能无人机市场集中度与竞争格局。报告结合重载氢能无人机技术现状及未来发展方向，对行业前景进行了科学预测，明确了重载氢能无人机发展趋势、潜在机遇与风险。通过SWOT分析，为重载氢能无人机企业、投资者及政府部门提供了权威、客观的行业洞察与决策支持，助力把握重载氢能无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重载氢能无人机市场概述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按照不同产品类型，重载氢能无人机主要可以分为如下几个类别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全球不同产品类型重载氢能无人机销售额增长趋势2020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　　1.2.4 复合翼无人机</w:t>
      </w:r>
      <w:r>
        <w:rPr>
          <w:rFonts w:hint="eastAsia"/>
        </w:rPr>
        <w:br/>
      </w:r>
      <w:r>
        <w:rPr>
          <w:rFonts w:hint="eastAsia"/>
        </w:rPr>
        <w:t>　　1.3 从不同应用，重载氢能无人机主要包括如下几个方面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全球不同应用重载氢能无人机销售额增长趋势2020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物流与运输</w:t>
      </w:r>
      <w:r>
        <w:rPr>
          <w:rFonts w:hint="eastAsia"/>
        </w:rPr>
        <w:br/>
      </w:r>
      <w:r>
        <w:rPr>
          <w:rFonts w:hint="eastAsia"/>
        </w:rPr>
        <w:t>　　　　1.3.3 农业与林业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重载氢能无人机行业背景、发展历史、现状及趋势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重载氢能无人机行业目前现状分析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重载氢能无人机发展趋势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全球重载氢能无人机总体规模分析</w:t>
      </w:r>
      <w:r>
        <w:rPr>
          <w:rFonts w:hint="eastAsia"/>
        </w:rPr>
        <w:br/>
      </w:r>
      <w:r>
        <w:rPr>
          <w:rFonts w:hint="eastAsia"/>
        </w:rPr>
        <w:t>　　2.1 全球重载氢能无人机供需现状及预测（2020-2031）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全球重载氢能无人机产能、产量、产能利用率及发展趋势（2020-2031）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全球重载氢能无人机产量、需求量及发展趋势（2020-2031）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全球主要地区重载氢能无人机产量及发展趋势（2020-2031）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全球主要地区重载氢能无人机产量（2020-2025）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全球主要地区重载氢能无人机产量（2026-2031）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全球主要地区重载氢能无人机产量市场份额（2020-2031）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中国重载氢能无人机供需现状及预测（2020-2031）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中国重载氢能无人机产能、产量、产能利用率及发展趋势（2020-2031）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中国重载氢能无人机产量、市场需求量及发展趋势（2020-2031）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全球重载氢能无人机销量及销售额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全球市场重载氢能无人机销售额（2020-2031）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全球市场重载氢能无人机销量（2020-2031）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全球市场重载氢能无人机价格趋势（2020-2031）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全球重载氢能无人机主要地区分析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全球主要地区重载氢能无人机市场规模分析：2020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全球主要地区重载氢能无人机销售收入及市场份额（2020-2025年）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全球主要地区重载氢能无人机销售收入预测（2026-2031年）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全球主要地区重载氢能无人机销量分析：2020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全球主要地区重载氢能无人机销量及市场份额（2020-2025年）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全球主要地区重载氢能无人机销量及市场份额预测（2026-2031）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印度市场重载氢能无人机销量、收入及增长率（2020-2031）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全球市场主要厂商重载氢能无人机产能市场份额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全球市场主要厂商重载氢能无人机销量（2020-2025）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全球市场主要厂商重载氢能无人机销量（2020-2025）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全球市场主要厂商重载氢能无人机销售收入（2020-2025）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全球市场主要厂商重载氢能无人机销售价格（2020-2025）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2024年全球主要生产商重载氢能无人机收入排名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中国市场主要厂商重载氢能无人机销量（2020-2025）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中国市场主要厂商重载氢能无人机销量（2020-2025）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中国市场主要厂商重载氢能无人机销售收入（2020-2025）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2024年中国主要生产商重载氢能无人机收入排名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中国市场主要厂商重载氢能无人机销售价格（2020-2025）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全球主要厂商重载氢能无人机总部及产地分布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全球主要厂商成立时间及重载氢能无人机商业化日期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全球主要厂商重载氢能无人机产品类型及应用</w:t>
      </w:r>
      <w:r>
        <w:rPr>
          <w:rFonts w:hint="eastAsia"/>
        </w:rPr>
        <w:br/>
      </w:r>
      <w:r>
        <w:rPr>
          <w:rFonts w:hint="eastAsia"/>
        </w:rPr>
        <w:t>　　4.7 重载氢能无人机行业集中度、竞争程度分析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重载氢能无人机行业集中度分析：2024年全球Top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全球重载氢能无人机第一梯队、第二梯队和第三梯队生产商（品牌）及市场份额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重载氢能无人机销量、收入、价格及毛利率（2020-2025）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不同产品类型重载氢能无人机分析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全球不同产品类型重载氢能无人机销量（2020-2031）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全球不同产品类型重载氢能无人机销量及市场份额（2020-2025）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全球不同产品类型重载氢能无人机销量预测（2026-2031）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全球不同产品类型重载氢能无人机收入（2020-2031）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全球不同产品类型重载氢能无人机收入及市场份额（2020-2025）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全球不同产品类型重载氢能无人机收入预测（2026-2031）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全球不同产品类型重载氢能无人机价格走势（2020-2031）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不同应用重载氢能无人机分析</w:t>
      </w:r>
      <w:r>
        <w:rPr>
          <w:rFonts w:hint="eastAsia"/>
        </w:rPr>
        <w:br/>
      </w:r>
      <w:r>
        <w:rPr>
          <w:rFonts w:hint="eastAsia"/>
        </w:rPr>
        <w:t>　　7.1 全球不同应用重载氢能无人机销量（2020-2031）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全球不同应用重载氢能无人机销量及市场份额（2020-2025）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全球不同应用重载氢能无人机销量预测（2026-2031）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全球不同应用重载氢能无人机收入（2020-2031）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全球不同应用重载氢能无人机收入及市场份额（2020-2025）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全球不同应用重载氢能无人机收入预测（2026-2031）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全球不同应用重载氢能无人机价格走势（2020-2031）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重载氢能无人机产业链分析</w:t>
      </w:r>
      <w:r>
        <w:rPr>
          <w:rFonts w:hint="eastAsia"/>
        </w:rPr>
        <w:br/>
      </w:r>
      <w:r>
        <w:rPr>
          <w:rFonts w:hint="eastAsia"/>
        </w:rPr>
        <w:t>　　8.2 重载氢能无人机工艺制造技术分析</w:t>
      </w:r>
      <w:r>
        <w:rPr>
          <w:rFonts w:hint="eastAsia"/>
        </w:rPr>
        <w:br/>
      </w:r>
      <w:r>
        <w:rPr>
          <w:rFonts w:hint="eastAsia"/>
        </w:rPr>
        <w:t>　　8.3 重载氢能无人机产业上游供应分析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重载氢能无人机下游客户分析</w:t>
      </w:r>
      <w:r>
        <w:rPr>
          <w:rFonts w:hint="eastAsia"/>
        </w:rPr>
        <w:br/>
      </w:r>
      <w:r>
        <w:rPr>
          <w:rFonts w:hint="eastAsia"/>
        </w:rPr>
        <w:t>　　8.5 重载氢能无人机销售渠道分析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重载氢能无人机行业发展机遇及主要驱动因素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重载氢能无人机行业发展面临的风险</w:t>
      </w:r>
      <w:r>
        <w:rPr>
          <w:rFonts w:hint="eastAsia"/>
        </w:rPr>
        <w:br/>
      </w:r>
      <w:r>
        <w:rPr>
          <w:rFonts w:hint="eastAsia"/>
        </w:rPr>
        <w:t>　　9.3 重载氢能无人机行业政策分析</w:t>
      </w:r>
      <w:r>
        <w:rPr>
          <w:rFonts w:hint="eastAsia"/>
        </w:rPr>
        <w:br/>
      </w:r>
      <w:r>
        <w:rPr>
          <w:rFonts w:hint="eastAsia"/>
        </w:rPr>
        <w:t>　　9.4 重载氢能无人机中国企业SWOT分析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全球不同产品类型重载氢能无人机销售额增长（CAGR）趋势2020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重载氢能无人机行业目前发展现状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重载氢能无人机发展趋势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全球主要地区重载氢能无人机产量增速（CAGR）：（2020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全球主要地区重载氢能无人机产量（2020-2025）&amp;（台）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全球主要地区重载氢能无人机产量（2026-2031）&amp;（台）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全球主要地区重载氢能无人机产量市场份额（2020-2025）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全球主要地区重载氢能无人机产量（2026-2031）&amp;（台）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全球主要地区重载氢能无人机销售收入增速：（2020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全球主要地区重载氢能无人机销售收入（2020-2025）&amp;（百万美元）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全球主要地区重载氢能无人机销售收入市场份额（2020-2025）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全球主要地区重载氢能无人机收入（2026-2031）&amp;（百万美元）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全球主要地区重载氢能无人机收入市场份额（2026-2031）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全球主要地区重载氢能无人机销量（台）：2020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全球主要地区重载氢能无人机销量（2020-2025）&amp;（台）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全球主要地区重载氢能无人机销量市场份额（2020-2025）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全球主要地区重载氢能无人机销量（2026-2031）&amp;（台）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全球主要地区重载氢能无人机销量份额（2026-2031）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全球市场主要厂商重载氢能无人机产能（2024-2025）&amp;（台）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全球市场主要厂商重载氢能无人机销量（2020-2025）&amp;（台）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全球市场主要厂商重载氢能无人机销量市场份额（2020-2025）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全球市场主要厂商重载氢能无人机销售收入（2020-2025）&amp;（百万美元）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全球市场主要厂商重载氢能无人机销售收入市场份额（2020-2025）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全球市场主要厂商重载氢能无人机销售价格（2020-2025）&amp;（千美元/台）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2024年全球主要生产商重载氢能无人机收入排名（百万美元）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中国市场主要厂商重载氢能无人机销量（2020-2025）&amp;（台）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中国市场主要厂商重载氢能无人机销量市场份额（2020-2025）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中国市场主要厂商重载氢能无人机销售收入（2020-2025）&amp;（百万美元）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中国市场主要厂商重载氢能无人机销售收入市场份额（2020-2025）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2024年中国主要生产商重载氢能无人机收入排名（百万美元）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中国市场主要厂商重载氢能无人机销售价格（2020-2025）&amp;（千美元/台）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全球主要厂商重载氢能无人机总部及产地分布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全球主要厂商成立时间及重载氢能无人机商业化日期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全球主要厂商重载氢能无人机产品类型及应用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2024年全球重载氢能无人机主要厂商市场地位（第一梯队、第二梯队和第三梯队）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全球重载氢能无人机市场投资、并购等现状分析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重载氢能无人机生产基地、销售区域、竞争对手及市场地位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重载氢能无人机产品规格、参数及市场应用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重载氢能无人机销量（台）、收入（百万美元）、价格（千美元/台）及毛利率（2020-2025）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全球不同产品类型重载氢能无人机销量（2020-2025年）&amp;（台）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全球不同产品类型重载氢能无人机销量市场份额（2020-2025）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全球不同产品类型重载氢能无人机销量预测（2026-2031）&amp;（台）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全球市场不同产品类型重载氢能无人机销量市场份额预测（2026-2031）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全球不同产品类型重载氢能无人机收入（2020-2025年）&amp;（百万美元）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全球不同产品类型重载氢能无人机收入市场份额（2020-2025）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全球不同产品类型重载氢能无人机收入预测（2026-2031）&amp;（百万美元）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全球不同产品类型重载氢能无人机收入市场份额预测（2026-2031）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全球不同应用重载氢能无人机销量（2020-2025年）&amp;（台）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全球不同应用重载氢能无人机销量市场份额（2020-2025）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全球不同应用重载氢能无人机销量预测（2026-2031）&amp;（台）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全球市场不同应用重载氢能无人机销量市场份额预测（2026-2031）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全球不同应用重载氢能无人机收入（2020-2025年）&amp;（百万美元）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全球不同应用重载氢能无人机收入市场份额（2020-2025）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全球不同应用重载氢能无人机收入预测（2026-2031）&amp;（百万美元）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全球不同应用重载氢能无人机收入市场份额预测（2026-2031）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重载氢能无人机上游原料供应商及联系方式列表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重载氢能无人机典型客户列表</w:t>
      </w:r>
      <w:r>
        <w:rPr>
          <w:rFonts w:hint="eastAsia"/>
        </w:rPr>
        <w:br/>
      </w:r>
      <w:r>
        <w:rPr>
          <w:rFonts w:hint="eastAsia"/>
        </w:rPr>
        <w:t>　　表 121： 重载氢能无人机主要销售模式及销售渠道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重载氢能无人机行业发展机遇及主要驱动因素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重载氢能无人机行业发展面临的风险</w:t>
      </w:r>
      <w:r>
        <w:rPr>
          <w:rFonts w:hint="eastAsia"/>
        </w:rPr>
        <w:br/>
      </w:r>
      <w:r>
        <w:rPr>
          <w:rFonts w:hint="eastAsia"/>
        </w:rPr>
        <w:t>　　表 124： 重载氢能无人机行业政策分析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重载氢能无人机产品图片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全球不同产品类型重载氢能无人机销售额2020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全球不同产品类型重载氢能无人机市场份额2024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多旋翼无人机产品图片</w:t>
      </w:r>
      <w:r>
        <w:rPr>
          <w:rFonts w:hint="eastAsia"/>
        </w:rPr>
        <w:br/>
      </w:r>
      <w:r>
        <w:rPr>
          <w:rFonts w:hint="eastAsia"/>
        </w:rPr>
        <w:t>　　图 5： 固定翼无人机产品图片</w:t>
      </w:r>
      <w:r>
        <w:rPr>
          <w:rFonts w:hint="eastAsia"/>
        </w:rPr>
        <w:br/>
      </w:r>
      <w:r>
        <w:rPr>
          <w:rFonts w:hint="eastAsia"/>
        </w:rPr>
        <w:t>　　图 6： 复合翼无人机产品图片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全球不同应用重载氢能无人机市场份额2024 &amp; 2031</w:t>
      </w:r>
      <w:r>
        <w:rPr>
          <w:rFonts w:hint="eastAsia"/>
        </w:rPr>
        <w:br/>
      </w:r>
      <w:r>
        <w:rPr>
          <w:rFonts w:hint="eastAsia"/>
        </w:rPr>
        <w:t>　　图 9： 物流与运输</w:t>
      </w:r>
      <w:r>
        <w:rPr>
          <w:rFonts w:hint="eastAsia"/>
        </w:rPr>
        <w:br/>
      </w:r>
      <w:r>
        <w:rPr>
          <w:rFonts w:hint="eastAsia"/>
        </w:rPr>
        <w:t>　　图 10： 农业与林业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全球重载氢能无人机产能、产量、产能利用率及发展趋势（2020-2031）&amp;（台）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全球重载氢能无人机产量、需求量及发展趋势（2020-2031）&amp;（台）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全球主要地区重载氢能无人机产量（2020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全球主要地区重载氢能无人机产量市场份额（2020-2031）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中国重载氢能无人机产能、产量、产能利用率及发展趋势（2020-2031）&amp;（台）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中国重载氢能无人机产量、市场需求量及发展趋势（2020-2031）&amp;（台）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全球重载氢能无人机市场销售额及增长率：（2020-2031）&amp;（百万美元）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全球市场重载氢能无人机市场规模：2020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全球市场重载氢能无人机价格趋势（2020-2031）&amp;（千美元/台）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全球主要地区重载氢能无人机销售收入（2020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全球主要地区重载氢能无人机销售收入市场份额（2020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印度市场重载氢能无人机销量及增长率（2020-2031）&amp;（台）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印度市场重载氢能无人机收入及增长率（2020-2031）&amp;（百万美元）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2024年全球市场主要厂商重载氢能无人机销量市场份额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2024年全球市场主要厂商重载氢能无人机收入市场份额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2024年中国市场主要厂商重载氢能无人机销量市场份额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2024年中国市场主要厂商重载氢能无人机收入市场份额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2024年全球前五大生产商重载氢能无人机市场份额</w:t>
      </w:r>
      <w:r>
        <w:rPr>
          <w:rFonts w:hint="eastAsia"/>
        </w:rPr>
        <w:br/>
      </w:r>
      <w:r>
        <w:rPr>
          <w:rFonts w:hint="eastAsia"/>
        </w:rPr>
        <w:t>　　图 42： 2024年全球重载氢能无人机第一梯队、第二梯队和第三梯队厂商及市场份额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全球不同产品类型重载氢能无人机价格走势（2020-2031）&amp;（千美元/台）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全球不同应用重载氢能无人机价格走势（2020-2031）&amp;（千美元/台）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重载氢能无人机产业链</w:t>
      </w:r>
      <w:r>
        <w:rPr>
          <w:rFonts w:hint="eastAsia"/>
        </w:rPr>
        <w:br/>
      </w:r>
      <w:r>
        <w:rPr>
          <w:rFonts w:hint="eastAsia"/>
        </w:rPr>
        <w:t>　　图 46： 重载氢能无人机中国企业SWOT分析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ffe81d3b435b" w:history="1">
        <w:r>
          <w:rPr>
            <w:rStyle w:val="Hyperlink"/>
          </w:rPr>
          <w:t>全球与中国重载氢能无人机行业现状分析及市场前景预测报告（2025-2031年）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ffe81d3b435b" w:history="1">
        <w:r>
          <w:rPr>
            <w:rStyle w:val="Hyperlink"/>
          </w:rPr>
          <w:t>https://www.20087.com/5/53/ZhongZaiQingNengWuRenJiHangYeQianJing.html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8886382044e4" w:history="1">
      <w:r>
        <w:rPr>
          <w:rStyle w:val="Hyperlink"/>
        </w:rPr>
        <w:t>全球与中国重载氢能无人机行业现状分析及市场前景预测报告（2025-2031年）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ongZaiQingNengWuRenJiHangYeQianJing.html" TargetMode="External" Id="Ra49fffe81d3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ongZaiQingNengWuRenJiHangYeQianJing.html" TargetMode="External" Id="R789588863820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2025-09-06T07:40:33Z</dcterms:created>
  <dcterms:modified xsi:type="dcterms:W3CDTF">2025-09-06T08:40:33Z</dcterms:modified>
  <dc:subject>全球与中国重载氢能无人机行业现状分析及市场前景预测报告（2025-2031年）</dc:subject>
  <dc:title>全球与中国重载氢能无人机行业现状分析及市场前景预测报告（2025-2031年）</dc:title>
  <cp:keywords>全球与中国重载氢能无人机行业现状分析及市场前景预测报告（2025-2031年）</cp:keywords>
  <dc:description>全球与中国重载氢能无人机行业现状分析及市场前景预测报告（2025-2031年）</dc:description>
</cp:coreProperties>
</file>