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152f74c3b45f6" w:history="1">
              <w:r>
                <w:rPr>
                  <w:rStyle w:val="Hyperlink"/>
                </w:rPr>
                <w:t>2026-2032年全球与中国IC封装基板市场调查研究及发展前景预测报告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152f74c3b45f6" w:history="1">
              <w:r>
                <w:rPr>
                  <w:rStyle w:val="Hyperlink"/>
                </w:rPr>
                <w:t>2026-2032年全球与中国IC封装基板市场调查研究及发展前景预测报告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152f74c3b45f6" w:history="1">
                <w:r>
                  <w:rPr>
                    <w:rStyle w:val="Hyperlink"/>
                  </w:rPr>
                  <w:t>https://www.20087.com/5/83/ICFengZhuangJiBanFaZhanXianZhuangQianJing.html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装基板是连接芯片与印刷电路板（PCB）的关键中介层，承担电气互连、信号完整性保障及热管理功能，广泛应用于CPU、GPU、AI加速器及高频通信模块。主流技术包括有机基板（ABF、BT树脂）、陶瓷基板及玻璃基板，强调线宽/线距微缩能力（&lt;15 μm/15 μm）、低介电常数（Dk&lt;3.5）、高热导率及翘曲控制（&lt;0.1%）。在先进封装（如2.5D/3D IC、Chiplet）与高频高速需求驱动下，用户对多层高密度布线、嵌入式无源元件集成及与硅通孔（TSV）工艺兼容性提出更高要求。然而，ABF材料供应高度集中，地缘风险突出；同时，超薄基板在回流焊中易变形，影响良率。</w:t>
      </w:r>
      <w:r>
        <w:rPr>
          <w:rFonts w:hint="eastAsia"/>
        </w:rPr>
        <w:br/>
      </w:r>
      <w:r>
        <w:rPr>
          <w:rFonts w:hint="eastAsia"/>
        </w:rPr>
        <w:t>　　未来，IC封装基板将向玻璃基平台、异质集成与智能制造方向演进。一方面，玻璃基板凭借更低粗糙度与更高尺寸稳定性，将成为2μm级线宽的首选载体；另一方面，嵌入式硅桥（EMIB）与光互连结构将提升带宽密度。在制造端，激光直接成像（LDI）与等离子体表面处理将提升图形精度。此外，数字孪生模型将优化热-力耦合变形预测。长远看，IC封装基板将从被动互连介质升级为系统级功能集成平台，其演进将持续支撑摩尔定律超越与算力架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152f74c3b45f6" w:history="1">
        <w:r>
          <w:rPr>
            <w:rStyle w:val="Hyperlink"/>
          </w:rPr>
          <w:t>2026-2032年全球与中国IC封装基板市场调查研究及发展前景预测报告</w:t>
        </w:r>
      </w:hyperlink>
      <w:r>
        <w:rPr>
          <w:rFonts w:hint="eastAsia"/>
        </w:rPr>
        <w:t>》系统分析了IC封装基板行业的市场规模、供需关系及产业链结构，详细梳理了IC封装基板细分市场的品牌竞争态势与价格变化，重点剖析了行业内主要企业的经营状况，揭示了IC封装基板市场集中度与竞争格局。报告结合IC封装基板技术现状及未来发展方向，对行业前景进行了科学预测，明确了IC封装基板发展趋势、潜在机遇与风险。通过SWOT分析，为IC封装基板企业、投资者及政府部门提供了权威、客观的行业洞察与决策支持，助力把握IC封装基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按产品类型细分，全球IC封装基板市场规模2021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FC-BGA</w:t>
      </w:r>
      <w:r>
        <w:rPr>
          <w:rFonts w:hint="eastAsia"/>
        </w:rPr>
        <w:br/>
      </w:r>
      <w:r>
        <w:rPr>
          <w:rFonts w:hint="eastAsia"/>
        </w:rPr>
        <w:t>　　　　1.3.3 FC-CSP</w:t>
      </w:r>
      <w:r>
        <w:rPr>
          <w:rFonts w:hint="eastAsia"/>
        </w:rPr>
        <w:br/>
      </w:r>
      <w:r>
        <w:rPr>
          <w:rFonts w:hint="eastAsia"/>
        </w:rPr>
        <w:t>　　　　1.3.4 WB BGA</w:t>
      </w:r>
      <w:r>
        <w:rPr>
          <w:rFonts w:hint="eastAsia"/>
        </w:rPr>
        <w:br/>
      </w:r>
      <w:r>
        <w:rPr>
          <w:rFonts w:hint="eastAsia"/>
        </w:rPr>
        <w:t>　　　　1.3.5 WB CSP</w:t>
      </w:r>
      <w:r>
        <w:rPr>
          <w:rFonts w:hint="eastAsia"/>
        </w:rPr>
        <w:br/>
      </w:r>
      <w:r>
        <w:rPr>
          <w:rFonts w:hint="eastAsia"/>
        </w:rPr>
        <w:t>　　　　1.3.6 RF Module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按应用细分，全球IC封装基板市场规模2021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移动电子</w:t>
      </w:r>
      <w:r>
        <w:rPr>
          <w:rFonts w:hint="eastAsia"/>
        </w:rPr>
        <w:br/>
      </w:r>
      <w:r>
        <w:rPr>
          <w:rFonts w:hint="eastAsia"/>
        </w:rPr>
        <w:t>　　　　1.4.4 电脑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IC封装基板行业发展总体概况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IC封装基板行业发展主要特点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IC封装基板行业发展影响因素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IC封装基板有利因素</w:t>
      </w:r>
      <w:r>
        <w:rPr>
          <w:rFonts w:hint="eastAsia"/>
        </w:rPr>
        <w:br/>
      </w:r>
      <w:r>
        <w:rPr>
          <w:rFonts w:hint="eastAsia"/>
        </w:rPr>
        <w:t>　　　　1.5.3 .2 IC封装基板不利因素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全球市场，近三年IC封装基板主要企业占有率及排名（按销量）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IC封装基板主要企业在国际市场占有率（按销量，2023-2026）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2025年IC封装基板主要企业在国际市场排名（按销量）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全球市场主要企业IC封装基板销量（2023-2026）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全球市场，近三年IC封装基板主要企业占有率及排名（按收入）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IC封装基板主要企业在国际市场占有率（按收入，2023-2026）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2025年IC封装基板主要企业在国际市场排名（按收入）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全球市场主要企业IC封装基板销售收入（2023-2026）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全球市场主要企业IC封装基板销售价格（2023-2026）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中国市场，近三年IC封装基板主要企业占有率及排名（按销量）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IC封装基板主要企业在中国市场占有率（按销量，2023-2026）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2025年IC封装基板主要企业在中国市场排名（按销量）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中国市场主要企业IC封装基板销量（2023-2026）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中国市场，近三年IC封装基板主要企业占有率及排名（按收入）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IC封装基板主要企业在中国市场占有率（按收入，2023-2026）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2025年IC封装基板主要企业在中国市场排名（按收入）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中国市场主要企业IC封装基板销售收入（2023-2026）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全球主要厂商IC封装基板总部及产地分布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全球主要厂商成立时间及IC封装基板商业化日期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全球主要厂商IC封装基板产品类型及应用</w:t>
      </w:r>
      <w:r>
        <w:rPr>
          <w:rFonts w:hint="eastAsia"/>
        </w:rPr>
        <w:br/>
      </w:r>
      <w:r>
        <w:rPr>
          <w:rFonts w:hint="eastAsia"/>
        </w:rPr>
        <w:t>　　2.9 IC封装基板行业集中度、竞争程度分析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IC封装基板行业集中度分析：2025年全球Top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全球IC封装基板第一梯队、第二梯队和第三梯队生产商（品牌）及市场份额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全球IC封装基板总体规模分析</w:t>
      </w:r>
      <w:r>
        <w:rPr>
          <w:rFonts w:hint="eastAsia"/>
        </w:rPr>
        <w:br/>
      </w:r>
      <w:r>
        <w:rPr>
          <w:rFonts w:hint="eastAsia"/>
        </w:rPr>
        <w:t>　　3.1 全球IC封装基板供需现状及预测（2021-2032）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全球IC封装基板产能、产量、产能利用率及发展趋势（2021-2032）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全球IC封装基板产量、需求量及发展趋势（2021-2032）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全球主要地区IC封装基板产量及发展趋势（2021-2032）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全球主要地区IC封装基板产量（2021-2026）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全球主要地区IC封装基板产量（2027-2032）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全球主要地区IC封装基板产量市场份额（2021-2032）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中国IC封装基板供需现状及预测（2021-2032）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中国IC封装基板产能、产量、产能利用率及发展趋势（2021-2032）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中国IC封装基板产量、市场需求量及发展趋势（2021-2032）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中国市场IC封装基板进出口（2021-2032）</w:t>
      </w:r>
      <w:r>
        <w:rPr>
          <w:rFonts w:hint="eastAsia"/>
        </w:rPr>
        <w:br/>
      </w:r>
      <w:r>
        <w:rPr>
          <w:rFonts w:hint="eastAsia"/>
        </w:rPr>
        <w:t>　　3.4 全球IC封装基板销量及销售额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全球市场IC封装基板销售额（2021-2032）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全球市场IC封装基板销量（2021-2032）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全球市场IC封装基板价格趋势（2021-2032）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全球IC封装基板主要地区分析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全球主要地区IC封装基板市场规模分析：2021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全球主要地区IC封装基板销售收入及市场份额（2021-2026）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全球主要地区IC封装基板销售收入预测（2027-2032）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全球主要地区IC封装基板销量分析：2021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全球主要地区IC封装基板销量及市场份额（2021-2026）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全球主要地区IC封装基板销量及市场份额预测（2027-2032）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北美市场IC封装基板销量、收入及增长率（2021-2032）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欧洲市场IC封装基板销量、收入及增长率（2021-2032）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中国市场IC封装基板销量、收入及增长率（2021-2032）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日本市场IC封装基板销量、收入及增长率（2021-2032）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东重点企业（7）市场IC封装基板销量、收入及增长率（2021-2032）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印度市场IC封装基板销量、收入及增长率（2021-2032）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南美市场IC封装基板销量、收入及增长率（2021-2032）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中东市场IC封装基板销量、收入及增长率（2021-2032）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IC封装基板销量、收入、价格及毛利率（2021-2026）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不同产品类型IC封装基板分析</w:t>
      </w:r>
      <w:r>
        <w:rPr>
          <w:rFonts w:hint="eastAsia"/>
        </w:rPr>
        <w:br/>
      </w:r>
      <w:r>
        <w:rPr>
          <w:rFonts w:hint="eastAsia"/>
        </w:rPr>
        <w:t>　　6.1 全球不同产品类型IC封装基板销量（2021-2032）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全球不同产品类型IC封装基板销量及市场份额（2021-2026）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全球不同产品类型IC封装基板销量预测（2027-2032）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全球不同产品类型IC封装基板收入（2021-2032）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全球不同产品类型IC封装基板收入及市场份额（2021-2026）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全球不同产品类型IC封装基板收入预测（2027-2032）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全球不同产品类型IC封装基板价格走势（2021-2032）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中国不同产品类型IC封装基板销量（2021-2032）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中国不同产品类型IC封装基板销量及市场份额（2021-2026）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中国不同产品类型IC封装基板销量预测（2027-2032）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中国不同产品类型IC封装基板收入（2021-2032）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中国不同产品类型IC封装基板收入及市场份额（2021-2026）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中国不同产品类型IC封装基板收入预测（2027-2032）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不同应用IC封装基板分析</w:t>
      </w:r>
      <w:r>
        <w:rPr>
          <w:rFonts w:hint="eastAsia"/>
        </w:rPr>
        <w:br/>
      </w:r>
      <w:r>
        <w:rPr>
          <w:rFonts w:hint="eastAsia"/>
        </w:rPr>
        <w:t>　　7.1 全球不同应用IC封装基板销量（2021-2032）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全球不同应用IC封装基板销量及市场份额（2021-2026）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全球不同应用IC封装基板销量预测（2027-2032）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全球不同应用IC封装基板收入（2021-2032）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全球不同应用IC封装基板收入及市场份额（2021-2026）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全球不同应用IC封装基板收入预测（2027-2032）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全球不同应用IC封装基板价格走势（2021-2032）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中国不同应用IC封装基板销量（2021-2032）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中国不同应用IC封装基板销量及市场份额（2021-2026）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中国不同应用IC封装基板销量预测（2027-2032）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中国不同应用IC封装基板收入（2021-2032）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中国不同应用IC封装基板收入及市场份额（2021-2026）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中国不同应用IC封装基板收入预测（2027-2032）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IC封装基板行业发展趋势</w:t>
      </w:r>
      <w:r>
        <w:rPr>
          <w:rFonts w:hint="eastAsia"/>
        </w:rPr>
        <w:br/>
      </w:r>
      <w:r>
        <w:rPr>
          <w:rFonts w:hint="eastAsia"/>
        </w:rPr>
        <w:t>　　8.2 IC封装基板行业主要驱动因素</w:t>
      </w:r>
      <w:r>
        <w:rPr>
          <w:rFonts w:hint="eastAsia"/>
        </w:rPr>
        <w:br/>
      </w:r>
      <w:r>
        <w:rPr>
          <w:rFonts w:hint="eastAsia"/>
        </w:rPr>
        <w:t>　　8.3 IC封装基板中国企业SWOT分析</w:t>
      </w:r>
      <w:r>
        <w:rPr>
          <w:rFonts w:hint="eastAsia"/>
        </w:rPr>
        <w:br/>
      </w:r>
      <w:r>
        <w:rPr>
          <w:rFonts w:hint="eastAsia"/>
        </w:rPr>
        <w:t>　　8.4 中国IC封装基板行业政策环境分析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IC封装基板行业产业链简介</w:t>
      </w:r>
      <w:r>
        <w:rPr>
          <w:rFonts w:hint="eastAsia"/>
        </w:rPr>
        <w:br/>
      </w:r>
      <w:r>
        <w:rPr>
          <w:rFonts w:hint="eastAsia"/>
        </w:rPr>
        <w:t>　　　　9.1.1 IC封装基板行业供应链分析</w:t>
      </w:r>
      <w:r>
        <w:rPr>
          <w:rFonts w:hint="eastAsia"/>
        </w:rPr>
        <w:br/>
      </w:r>
      <w:r>
        <w:rPr>
          <w:rFonts w:hint="eastAsia"/>
        </w:rPr>
        <w:t>　　　　9.1.2 IC封装基板主要原料及供应情况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IC封装基板行业采购模式</w:t>
      </w:r>
      <w:r>
        <w:rPr>
          <w:rFonts w:hint="eastAsia"/>
        </w:rPr>
        <w:br/>
      </w:r>
      <w:r>
        <w:rPr>
          <w:rFonts w:hint="eastAsia"/>
        </w:rPr>
        <w:t>　　9.3 IC封装基板行业生产模式</w:t>
      </w:r>
      <w:r>
        <w:rPr>
          <w:rFonts w:hint="eastAsia"/>
        </w:rPr>
        <w:br/>
      </w:r>
      <w:r>
        <w:rPr>
          <w:rFonts w:hint="eastAsia"/>
        </w:rPr>
        <w:t>　　9.4 IC封装基板行业销售模式及销售渠道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按产品类型细分，全球IC封装基板市场规模2021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按应用细分，全球IC封装基板市场规模（CAGR）2021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IC封装基板行业发展主要特点</w:t>
      </w:r>
      <w:r>
        <w:rPr>
          <w:rFonts w:hint="eastAsia"/>
        </w:rPr>
        <w:br/>
      </w:r>
      <w:r>
        <w:rPr>
          <w:rFonts w:hint="eastAsia"/>
        </w:rPr>
        <w:t>　　表 4： IC封装基板行业发展有利因素分析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IC封装基板行业发展不利因素分析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进入IC封装基板行业壁垒</w:t>
      </w:r>
      <w:r>
        <w:rPr>
          <w:rFonts w:hint="eastAsia"/>
        </w:rPr>
        <w:br/>
      </w:r>
      <w:r>
        <w:rPr>
          <w:rFonts w:hint="eastAsia"/>
        </w:rPr>
        <w:t>　　表 7： IC封装基板主要企业在国际市场占有率（按销量，2023-2026）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2025年IC封装基板主要企业在国际市场排名（按销量）&amp;（千平方米）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全球市场主要企业IC封装基板销量（2023-2026）&amp;（千平方米）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IC封装基板主要企业在国际市场占有率（按收入，2023-2026）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2025年IC封装基板主要企业在国际市场排名（按收入）&amp;（万元）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全球市场主要企业IC封装基板销售收入（2023-2026）&amp;（万元）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全球市场主要企业IC封装基板销售价格（2023-2026）&amp;（元/平方米）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IC封装基板主要企业在中国市场占有率（按销量，2023-2026）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2025年IC封装基板主要企业在中国市场排名（按销量）&amp;（千平方米）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中国市场主要企业IC封装基板销量（2023-2026）&amp;（千平方米）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IC封装基板主要企业在中国市场占有率（按收入，2023-2026）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2025年IC封装基板主要企业在中国市场排名（按收入）&amp;（万元）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中国市场主要企业IC封装基板销售收入（2023-2026）&amp;（万元）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全球主要厂商IC封装基板总部及产地分布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全球主要厂商成立时间及IC封装基板商业化日期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全球主要厂商IC封装基板产品类型及应用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2025年全球IC封装基板主要厂商市场地位（第一梯队、第二梯队和第三梯队）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全球IC封装基板市场投资、并购等现状分析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全球主要地区IC封装基板产量增速（CAGR）：（2021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全球主要地区IC封装基板产量（2021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全球主要地区IC封装基板产量（2021-2026）&amp;（千平方米）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全球主要地区IC封装基板产量（2027-2032）&amp;（千平方米）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全球主要地区IC封装基板产量市场份额（2021-2026）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全球主要地区IC封装基板产量市场份额（2027-2032）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中国市场IC封装基板产量、销量、进出口（2021-2026）&amp;（千平方米）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中国市场IC封装基板产量、销量、进出口预测（2027-2032）&amp;（千平方米）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全球主要地区IC封装基板销售收入增速：（2021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全球主要地区IC封装基板销售收入（2021-2026）&amp;（万元）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全球主要地区IC封装基板销售收入市场份额（2021-2026）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全球主要地区IC封装基板收入（2027-2032）&amp;（万元）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全球主要地区IC封装基板收入市场份额（2027-2032）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全球主要地区IC封装基板销量（千平方米）：2021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全球主要地区IC封装基板销量（2021-2026）&amp;（千平方米）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全球主要地区IC封装基板销量市场份额（2021-2026）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全球主要地区IC封装基板销量（2027-2032）&amp;（千平方米）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全球主要地区IC封装基板销量份额（2027-2032）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IC封装基板生产基地、销售区域、竞争对手及市场地位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IC封装基板产品规格、参数及市场应用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IC封装基板销量（千平方米）、收入（万元）、价格（元/平方米）及毛利率（2021-2026）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全球不同产品类型IC封装基板销量（2021-2026）&amp;（千平方米）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全球不同产品类型IC封装基板销量市场份额（2021-2026）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全球不同产品类型IC封装基板销量预测（2027-2032）&amp;（千平方米）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全球市场不同产品类型IC封装基板销量市场份额预测（2027-2032）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全球不同产品类型IC封装基板收入（2021-2026）&amp;（万元）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全球不同产品类型IC封装基板收入市场份额（2021-2026）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全球不同产品类型IC封装基板收入预测（2027-2032）&amp;（万元）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全球不同产品类型IC封装基板收入市场份额预测（2027-2032）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中国不同产品类型IC封装基板销量（2021-2026）&amp;（千平方米）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中国不同产品类型IC封装基板销量市场份额（2021-2026）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中国不同产品类型IC封装基板销量预测（2027-2032）&amp;（千平方米）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全球市场不同产品类型IC封装基板销量市场份额预测（2027-2032）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中国不同产品类型IC封装基板收入（2021-2026）&amp;（万元）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中国不同产品类型IC封装基板收入市场份额（2021-2026）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中国不同产品类型IC封装基板收入预测（2027-2032）&amp;（万元）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中国不同产品类型IC封装基板收入市场份额预测（2027-2032）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全球不同应用IC封装基板销量（2021-2026）&amp;（千平方米）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全球不同应用IC封装基板销量市场份额（2021-2026）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全球不同应用IC封装基板销量预测（2027-2032）&amp;（千平方米）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全球市场不同应用IC封装基板销量市场份额预测（2027-2032）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全球不同应用IC封装基板收入（2021-2026）&amp;（万元）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全球不同应用IC封装基板收入市场份额（2021-2026）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全球不同应用IC封装基板收入预测（2027-2032）&amp;（万元）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全球不同应用IC封装基板收入市场份额预测（2027-2032）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中国不同应用IC封装基板销量（2021-2026）&amp;（千平方米）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163： 中国不同应用IC封装基板销量市场份额（2021-2026）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中国不同应用IC封装基板销量预测（2027-2032）&amp;（千平方米）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中国市场不同应用IC封装基板销量市场份额预测（2027-2032）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中国不同应用IC封装基板收入（2021-2026）&amp;（万元）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中国不同应用IC封装基板收入市场份额（2021-2026）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中国不同应用IC封装基板收入预测（2027-2032）&amp;（万元）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中国不同应用IC封装基板收入市场份额预测（2027-2032）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IC封装基板行业发展趋势</w:t>
      </w:r>
      <w:r>
        <w:rPr>
          <w:rFonts w:hint="eastAsia"/>
        </w:rPr>
        <w:br/>
      </w:r>
      <w:r>
        <w:rPr>
          <w:rFonts w:hint="eastAsia"/>
        </w:rPr>
        <w:t>　　表 171： IC封装基板行业主要驱动因素</w:t>
      </w:r>
      <w:r>
        <w:rPr>
          <w:rFonts w:hint="eastAsia"/>
        </w:rPr>
        <w:br/>
      </w:r>
      <w:r>
        <w:rPr>
          <w:rFonts w:hint="eastAsia"/>
        </w:rPr>
        <w:t>　　表 172： IC封装基板行业供应链分析</w:t>
      </w:r>
      <w:r>
        <w:rPr>
          <w:rFonts w:hint="eastAsia"/>
        </w:rPr>
        <w:br/>
      </w:r>
      <w:r>
        <w:rPr>
          <w:rFonts w:hint="eastAsia"/>
        </w:rPr>
        <w:t>　　表 173： IC封装基板上游原料供应商</w:t>
      </w:r>
      <w:r>
        <w:rPr>
          <w:rFonts w:hint="eastAsia"/>
        </w:rPr>
        <w:br/>
      </w:r>
      <w:r>
        <w:rPr>
          <w:rFonts w:hint="eastAsia"/>
        </w:rPr>
        <w:t>　　表 174： IC封装基板主要地区不同应用客户分析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IC封装基板典型经销商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IC封装基板产品图片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全球不同产品类型IC封装基板销售额2021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全球不同产品类型IC封装基板市场份额2025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FC-BGA产品图片</w:t>
      </w:r>
      <w:r>
        <w:rPr>
          <w:rFonts w:hint="eastAsia"/>
        </w:rPr>
        <w:br/>
      </w:r>
      <w:r>
        <w:rPr>
          <w:rFonts w:hint="eastAsia"/>
        </w:rPr>
        <w:t>　　图 5： FC-CSP产品图片</w:t>
      </w:r>
      <w:r>
        <w:rPr>
          <w:rFonts w:hint="eastAsia"/>
        </w:rPr>
        <w:br/>
      </w:r>
      <w:r>
        <w:rPr>
          <w:rFonts w:hint="eastAsia"/>
        </w:rPr>
        <w:t>　　图 6： WB BGA产品图片</w:t>
      </w:r>
      <w:r>
        <w:rPr>
          <w:rFonts w:hint="eastAsia"/>
        </w:rPr>
        <w:br/>
      </w:r>
      <w:r>
        <w:rPr>
          <w:rFonts w:hint="eastAsia"/>
        </w:rPr>
        <w:t>　　图 7： WB CSP产品图片</w:t>
      </w:r>
      <w:r>
        <w:rPr>
          <w:rFonts w:hint="eastAsia"/>
        </w:rPr>
        <w:br/>
      </w:r>
      <w:r>
        <w:rPr>
          <w:rFonts w:hint="eastAsia"/>
        </w:rPr>
        <w:t>　　图 8： RF Module产品图片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全球不同应用IC封装基板市场份额2025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移动电子</w:t>
      </w:r>
      <w:r>
        <w:rPr>
          <w:rFonts w:hint="eastAsia"/>
        </w:rPr>
        <w:br/>
      </w:r>
      <w:r>
        <w:rPr>
          <w:rFonts w:hint="eastAsia"/>
        </w:rPr>
        <w:t>　　图 14： 电脑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2025年全球前五大生产商IC封装基板市场份额</w:t>
      </w:r>
      <w:r>
        <w:rPr>
          <w:rFonts w:hint="eastAsia"/>
        </w:rPr>
        <w:br/>
      </w:r>
      <w:r>
        <w:rPr>
          <w:rFonts w:hint="eastAsia"/>
        </w:rPr>
        <w:t>　　图 19： 2025年全球IC封装基板第一梯队、第二梯队和第三梯队厂商及市场份额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全球IC封装基板产能、产量、产能利用率及发展趋势（2021-2032）&amp;（千平方米）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全球IC封装基板产量、需求量及发展趋势（2021-2032）&amp;（千平方米）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全球主要地区IC封装基板产量市场份额（2021-2032）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中国IC封装基板产能、产量、产能利用率及发展趋势（2021-2032）&amp;（千平方米）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中国IC封装基板产量、市场需求量及发展趋势（2021-2032）&amp;（千平方米）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全球IC封装基板市场销售额及增长率：（2021-2032）&amp;（万元）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全球市场IC封装基板市场规模：2021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全球市场IC封装基板销量及增长率（2021-2032）&amp;（千平方米）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全球市场IC封装基板价格趋势（2021-2032）&amp;（元/平方米）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全球主要地区IC封装基板销售收入（2021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全球主要地区IC封装基板销售收入市场份额（2021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北美市场IC封装基板销量及增长率（2021-2032）&amp;（千平方米）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北美市场IC封装基板收入及增长率（2021-2032）&amp;（万元）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欧洲市场IC封装基板销量及增长率（2021-2032）&amp;（千平方米）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欧洲市场IC封装基板收入及增长率（2021-2032）&amp;（万元）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中国市场IC封装基板销量及增长率（2021-2032）&amp;（千平方米）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中国市场IC封装基板收入及增长率（2021-2032）&amp;（万元）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日本市场IC封装基板销量及增长率（2021-2032）&amp;（千平方米）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日本市场IC封装基板收入及增长率（2021-2032）&amp;（万元）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东重点企业（7）市场IC封装基板销量及增长率（2021-2032）&amp;（千平方米）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东重点企业（7）市场IC封装基板收入及增长率（2021-2032）&amp;（万元）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印度市场IC封装基板销量及增长率（2021-2032）&amp;（千平方米）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印度市场IC封装基板收入及增长率（2021-2032）&amp;（万元）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南美市场IC封装基板销量及增长率（2021-2032）&amp;（千平方米）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南美市场IC封装基板收入及增长率（2021-2032）&amp;（万元）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中东市场IC封装基板销量及增长率（2021-2032）&amp;（千平方米）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中东市场IC封装基板收入及增长率（2021-2032）&amp;（万元）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全球不同产品类型IC封装基板价格走势（2021-2032）&amp;（元/平方米）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全球不同应用IC封装基板价格走势（2021-2032）&amp;（元/平方米）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IC封装基板中国企业SWOT分析</w:t>
      </w:r>
      <w:r>
        <w:rPr>
          <w:rFonts w:hint="eastAsia"/>
        </w:rPr>
        <w:br/>
      </w:r>
      <w:r>
        <w:rPr>
          <w:rFonts w:hint="eastAsia"/>
        </w:rPr>
        <w:t>　　图 50： IC封装基板产业链</w:t>
      </w:r>
      <w:r>
        <w:rPr>
          <w:rFonts w:hint="eastAsia"/>
        </w:rPr>
        <w:br/>
      </w:r>
      <w:r>
        <w:rPr>
          <w:rFonts w:hint="eastAsia"/>
        </w:rPr>
        <w:t>　　图 51： IC封装基板行业采购模式分析</w:t>
      </w:r>
      <w:r>
        <w:rPr>
          <w:rFonts w:hint="eastAsia"/>
        </w:rPr>
        <w:br/>
      </w:r>
      <w:r>
        <w:rPr>
          <w:rFonts w:hint="eastAsia"/>
        </w:rPr>
        <w:t>　　图 52： IC封装基板行业生产模式</w:t>
      </w:r>
      <w:r>
        <w:rPr>
          <w:rFonts w:hint="eastAsia"/>
        </w:rPr>
        <w:br/>
      </w:r>
      <w:r>
        <w:rPr>
          <w:rFonts w:hint="eastAsia"/>
        </w:rPr>
        <w:t>　　图 53： IC封装基板行业销售模式分析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152f74c3b45f6" w:history="1">
        <w:r>
          <w:rPr>
            <w:rStyle w:val="Hyperlink"/>
          </w:rPr>
          <w:t>2026-2032年全球与中国IC封装基板市场调查研究及发展前景预测报告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152f74c3b45f6" w:history="1">
        <w:r>
          <w:rPr>
            <w:rStyle w:val="Hyperlink"/>
          </w:rPr>
          <w:t>https://www.20087.com/5/83/ICFengZhuangJiBanFaZhanXianZhuangQianJing.html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热点：封装基板和IC载板区别、IC封装基板上市公司、封装基板与pcb区别、IC封装基板生产工艺、半导体封装基板、IC封装基板感光干膜为什么贵、深南电路基板封装是sub还是、IC封装基板 abf、IC封装设计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01909ed1140d3" w:history="1">
      <w:r>
        <w:rPr>
          <w:rStyle w:val="Hyperlink"/>
        </w:rPr>
        <w:t>2026-2032年全球与中国IC封装基板市场调查研究及发展前景预测报告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ICFengZhuangJiBanFaZhanXianZhuangQianJing.html" TargetMode="External" Id="R76b152f74c3b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ICFengZhuangJiBanFaZhanXianZhuangQianJing.html" TargetMode="External" Id="R23f01909ed11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2026-01-01T08:55:22Z</dcterms:created>
  <dcterms:modified xsi:type="dcterms:W3CDTF">2026-01-01T09:55:22Z</dcterms:modified>
  <dc:subject>2026-2032年全球与中国IC封装基板市场调查研究及发展前景预测报告</dc:subject>
  <dc:title>2026-2032年全球与中国IC封装基板市场调查研究及发展前景预测报告</dc:title>
  <cp:keywords>2026-2032年全球与中国IC封装基板市场调查研究及发展前景预测报告</cp:keywords>
  <dc:description>2026-2032年全球与中国IC封装基板市场调查研究及发展前景预测报告</dc:description>
</cp:coreProperties>
</file>