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aa5ad53a44baf" w:history="1">
              <w:r>
                <w:rPr>
                  <w:rStyle w:val="Hyperlink"/>
                </w:rPr>
                <w:t>2025-2031年中国OLED面板行业现状与前景趋势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aa5ad53a44baf" w:history="1">
              <w:r>
                <w:rPr>
                  <w:rStyle w:val="Hyperlink"/>
                </w:rPr>
                <w:t>2025-2031年中国OLED面板行业现状与前景趋势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aa5ad53a44baf" w:history="1">
                <w:r>
                  <w:rPr>
                    <w:rStyle w:val="Hyperlink"/>
                  </w:rPr>
                  <w:t>https://www.20087.com/5/83/OLEDMianBanFaZhanQuShi.html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面板凭借其高对比度、宽视角和超薄特性，在智能手机、电视、可穿戴设备等领域迅速占领市场。近年来，随着制造技术的成熟和成本的逐渐降低，OLED面板的产量和应用范围不断扩大，尤其是在高端消费电子产品中，OLED已成为显示技术的首选。</w:t>
      </w:r>
      <w:r>
        <w:rPr>
          <w:rFonts w:hint="eastAsia"/>
        </w:rPr>
        <w:br/>
      </w:r>
      <w:r>
        <w:rPr>
          <w:rFonts w:hint="eastAsia"/>
        </w:rPr>
        <w:t>　　未来，OLED面板将朝着更高分辨率、更低功耗和更大尺寸方向发展。柔性OLED技术的进步将开启更多创新形态的产品，如折叠屏手机和平板电脑，改变人机交互方式。同时，透明OLED和可拉伸OLED的研发将为智能窗户、医疗设备和汽车内饰等带来革命性变革，拓展OLED在新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aa5ad53a44baf" w:history="1">
        <w:r>
          <w:rPr>
            <w:rStyle w:val="Hyperlink"/>
          </w:rPr>
          <w:t>2025-2031年中国OLED面板行业现状与前景趋势</w:t>
        </w:r>
      </w:hyperlink>
      <w:r>
        <w:rPr>
          <w:rFonts w:hint="eastAsia"/>
        </w:rPr>
        <w:t>》基于多年OLED面板行业研究积累，结合OLED面板行业市场现状，通过资深研究团队对OLED面板市场资讯的系统整理与分析，依托权威数据资源及长期市场监测数据库，对OLED面板行业进行了全面调研。报告详细分析了OLED面板市场规模、市场前景、技术现状及未来发展方向，重点评估了OLED面板行业内企业的竞争格局及经营表现，并通过SWOT分析揭示了OLED面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1aa5ad53a44baf" w:history="1">
        <w:r>
          <w:rPr>
            <w:rStyle w:val="Hyperlink"/>
          </w:rPr>
          <w:t>2025-2031年中国OLED面板行业现状与前景趋势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》为投资者提供了准确的市场现状分析及前景预判，帮助挖掘行业投资价值，并提出投资策略与营销策略建议，是把握OLED面板行业动态、优化决策的重要工具。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OLED面板行业界定</w:t>
      </w:r>
      <w:r>
        <w:rPr>
          <w:rFonts w:hint="eastAsia"/>
        </w:rPr>
        <w:br/>
      </w:r>
      <w:r>
        <w:rPr>
          <w:rFonts w:hint="eastAsia"/>
        </w:rPr>
        <w:t>　　第一节 OLED面板行业定义</w:t>
      </w:r>
      <w:r>
        <w:rPr>
          <w:rFonts w:hint="eastAsia"/>
        </w:rPr>
        <w:br/>
      </w:r>
      <w:r>
        <w:rPr>
          <w:rFonts w:hint="eastAsia"/>
        </w:rPr>
        <w:t>　　第二节 OLED面板行业特点分析</w:t>
      </w:r>
      <w:r>
        <w:rPr>
          <w:rFonts w:hint="eastAsia"/>
        </w:rPr>
        <w:br/>
      </w:r>
      <w:r>
        <w:rPr>
          <w:rFonts w:hint="eastAsia"/>
        </w:rPr>
        <w:t>　　第三节 OLED面板行业发展历程</w:t>
      </w:r>
      <w:r>
        <w:rPr>
          <w:rFonts w:hint="eastAsia"/>
        </w:rPr>
        <w:br/>
      </w:r>
      <w:r>
        <w:rPr>
          <w:rFonts w:hint="eastAsia"/>
        </w:rPr>
        <w:t>　　第四节 OLED面板产业链分析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2024-2025年全球OLED面板行业发展态势分析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全球OLED面板行业总体情况</w:t>
      </w:r>
      <w:r>
        <w:rPr>
          <w:rFonts w:hint="eastAsia"/>
        </w:rPr>
        <w:br/>
      </w:r>
      <w:r>
        <w:rPr>
          <w:rFonts w:hint="eastAsia"/>
        </w:rPr>
        <w:t>　　第二节 OLED面板行业重点国家、地区市场分析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全球OLED面板行业发展前景预测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2024-2025年中国OLED面板行业发展环境分析</w:t>
      </w:r>
      <w:r>
        <w:rPr>
          <w:rFonts w:hint="eastAsia"/>
        </w:rPr>
        <w:br/>
      </w:r>
      <w:r>
        <w:rPr>
          <w:rFonts w:hint="eastAsia"/>
        </w:rPr>
        <w:t>　　第一节 OLED面板行业经济环境分析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OLED面板行业政策环境分析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一、OLED面板行业相关政策</w:t>
      </w:r>
      <w:r>
        <w:rPr>
          <w:rFonts w:hint="eastAsia"/>
        </w:rPr>
        <w:br/>
      </w:r>
      <w:r>
        <w:rPr>
          <w:rFonts w:hint="eastAsia"/>
        </w:rPr>
        <w:t>　　　　二、OLED面板行业相关标准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OLED面板行业技术发展现状及趋势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当前我国OLED面板技术发展现状</w:t>
      </w:r>
      <w:r>
        <w:rPr>
          <w:rFonts w:hint="eastAsia"/>
        </w:rPr>
        <w:br/>
      </w:r>
      <w:r>
        <w:rPr>
          <w:rFonts w:hint="eastAsia"/>
        </w:rPr>
        <w:t>　　第二节 中外OLED面板技术差距及产生差距的主要原因分析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提高我国OLED面板技术的对策</w:t>
      </w:r>
      <w:r>
        <w:rPr>
          <w:rFonts w:hint="eastAsia"/>
        </w:rPr>
        <w:br/>
      </w:r>
      <w:r>
        <w:rPr>
          <w:rFonts w:hint="eastAsia"/>
        </w:rPr>
        <w:t>　　第四节 我国OLED面板研发、设计发展趋势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中国OLED面板行业市场规模情况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中国OLED面板行业市场需求状况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一、2019-2024年OLED面板行业市场需求情况</w:t>
      </w:r>
      <w:r>
        <w:rPr>
          <w:rFonts w:hint="eastAsia"/>
        </w:rPr>
        <w:br/>
      </w:r>
      <w:r>
        <w:rPr>
          <w:rFonts w:hint="eastAsia"/>
        </w:rPr>
        <w:t>　　　　二、OLED面板行业市场需求特点分析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三、2025-2031年OLED面板行业市场需求预测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中国OLED面板行业产量情况分析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一、2019-2024年OLED面板行业产量统计</w:t>
      </w:r>
      <w:r>
        <w:rPr>
          <w:rFonts w:hint="eastAsia"/>
        </w:rPr>
        <w:br/>
      </w:r>
      <w:r>
        <w:rPr>
          <w:rFonts w:hint="eastAsia"/>
        </w:rPr>
        <w:t>　　　　二、OLED面板行业市场供给特点分析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三、2025-2031年OLED面板行业产量预测</w:t>
      </w:r>
      <w:r>
        <w:rPr>
          <w:rFonts w:hint="eastAsia"/>
        </w:rPr>
        <w:br/>
      </w:r>
      <w:r>
        <w:rPr>
          <w:rFonts w:hint="eastAsia"/>
        </w:rPr>
        <w:t>　　第四节 OLED面板行业市场供需平衡状况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OLED面板行业出口情况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一、2019-2024年OLED面板行业出口情况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三、2025-2031年OLED面板行业出口情况预测</w:t>
      </w:r>
      <w:r>
        <w:rPr>
          <w:rFonts w:hint="eastAsia"/>
        </w:rPr>
        <w:br/>
      </w:r>
      <w:r>
        <w:rPr>
          <w:rFonts w:hint="eastAsia"/>
        </w:rPr>
        <w:t>　　第二节 OLED面板行业进口情况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一、2019-2024年OLED面板行业进口情况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三、2025-2031年OLED面板行业进口情况预测</w:t>
      </w:r>
      <w:r>
        <w:rPr>
          <w:rFonts w:hint="eastAsia"/>
        </w:rPr>
        <w:br/>
      </w:r>
      <w:r>
        <w:rPr>
          <w:rFonts w:hint="eastAsia"/>
        </w:rPr>
        <w:t>　　第三节 OLED面板行业进出口面临的挑战及对策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中国OLED面板行业产品价格监测</w:t>
      </w:r>
      <w:r>
        <w:rPr>
          <w:rFonts w:hint="eastAsia"/>
        </w:rPr>
        <w:br/>
      </w:r>
      <w:r>
        <w:rPr>
          <w:rFonts w:hint="eastAsia"/>
        </w:rPr>
        <w:t>　　　　一、OLED面板市场价格特征</w:t>
      </w:r>
      <w:r>
        <w:rPr>
          <w:rFonts w:hint="eastAsia"/>
        </w:rPr>
        <w:br/>
      </w:r>
      <w:r>
        <w:rPr>
          <w:rFonts w:hint="eastAsia"/>
        </w:rPr>
        <w:t>　　　　二、当前OLED面板市场价格评述</w:t>
      </w:r>
      <w:r>
        <w:rPr>
          <w:rFonts w:hint="eastAsia"/>
        </w:rPr>
        <w:br/>
      </w:r>
      <w:r>
        <w:rPr>
          <w:rFonts w:hint="eastAsia"/>
        </w:rPr>
        <w:t>　　　　三、影响OLED面板市场价格因素分析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四、未来OLED面板市场价格走势预测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OLED面板行业区域市场分布情况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OLED面板细分产品（一）市场调研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OLED面板细分产品（二）市场调研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OLED面板行业上游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OLED面板行业下游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OLED面板重点企业（一）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OLED面板重点企业（二）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OLED面板重点企业（三）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OLED面板重点企业（四）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OLED面板重点企业（五）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OLED面板重点企业（六）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OLED面板行业风险及对策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2025-2031年OLED面板行业发展环境分析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2025-2031年OLED面板行业投资特性分析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一、OLED面板行业进入壁垒</w:t>
      </w:r>
      <w:r>
        <w:rPr>
          <w:rFonts w:hint="eastAsia"/>
        </w:rPr>
        <w:br/>
      </w:r>
      <w:r>
        <w:rPr>
          <w:rFonts w:hint="eastAsia"/>
        </w:rPr>
        <w:t>　　　　二、OLED面板行业盈利模式</w:t>
      </w:r>
      <w:r>
        <w:rPr>
          <w:rFonts w:hint="eastAsia"/>
        </w:rPr>
        <w:br/>
      </w:r>
      <w:r>
        <w:rPr>
          <w:rFonts w:hint="eastAsia"/>
        </w:rPr>
        <w:t>　　　　三、OLED面板行业盈利因素</w:t>
      </w:r>
      <w:r>
        <w:rPr>
          <w:rFonts w:hint="eastAsia"/>
        </w:rPr>
        <w:br/>
      </w:r>
      <w:r>
        <w:rPr>
          <w:rFonts w:hint="eastAsia"/>
        </w:rPr>
        <w:t>　　第三节 OLED面板行业“波特五力模型”分析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2025-2031年OLED面板行业风险及对策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OLED面板企业竞争策略分析</w:t>
      </w:r>
      <w:r>
        <w:rPr>
          <w:rFonts w:hint="eastAsia"/>
        </w:rPr>
        <w:br/>
      </w:r>
      <w:r>
        <w:rPr>
          <w:rFonts w:hint="eastAsia"/>
        </w:rPr>
        <w:t>　　第一节 OLED面板市场竞争策略分析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一、2025-2031年中国OLED面板市场增长潜力分析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二、2025-2031年中国OLED面板主要潜力品种分析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三、现有OLED面板产品竞争策略分析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四、潜力OLED面板品种竞争策略选择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2025-2031年中国OLED面板企业竞争策略分析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一、2025-2031年我国OLED面板市场竞争趋势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二、2025-2031年OLED面板行业竞争格局展望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三、2025-2031年OLED面板行业竞争策略分析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四、2025-2031年OLED面板企业竞争策略分析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2025-2031年中国OLED面板行业发展趋势分析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一、2025-2031年OLED面板技术发展趋势分析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二、2025-2031年OLED面板产品发展趋势分析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三、2025-2031年OLED面板行业竞争格局展望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2025-2031年中国OLED面板市场趋势分析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一、2025-2031年OLED面板发展趋势预测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二、2025-2031年OLED面板市场前景分析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三、2025-2031年OLED面板产业政策趋向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2025-2031年OLED面板行业投资价值评估分析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OLED面板行业发展建议分析</w:t>
      </w:r>
      <w:r>
        <w:rPr>
          <w:rFonts w:hint="eastAsia"/>
        </w:rPr>
        <w:br/>
      </w:r>
      <w:r>
        <w:rPr>
          <w:rFonts w:hint="eastAsia"/>
        </w:rPr>
        <w:t>　　第一节 OLED面板行业研究结论及建议</w:t>
      </w:r>
      <w:r>
        <w:rPr>
          <w:rFonts w:hint="eastAsia"/>
        </w:rPr>
        <w:br/>
      </w:r>
      <w:r>
        <w:rPr>
          <w:rFonts w:hint="eastAsia"/>
        </w:rPr>
        <w:t>　　第二节 OLED面板细分行业研究结论及建议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(中智.林)OLED面板行业竞争策略总结及建议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OLED面板行业历程</w:t>
      </w:r>
      <w:r>
        <w:rPr>
          <w:rFonts w:hint="eastAsia"/>
        </w:rPr>
        <w:br/>
      </w:r>
      <w:r>
        <w:rPr>
          <w:rFonts w:hint="eastAsia"/>
        </w:rPr>
        <w:t>　　图表 OLED面板行业生命周期</w:t>
      </w:r>
      <w:r>
        <w:rPr>
          <w:rFonts w:hint="eastAsia"/>
        </w:rPr>
        <w:br/>
      </w:r>
      <w:r>
        <w:rPr>
          <w:rFonts w:hint="eastAsia"/>
        </w:rPr>
        <w:t>　　图表 OLED面板行业产业链分析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2019-2024年OLED面板行业市场容量分析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2019-2024年中国OLED面板行业产量及增长趋势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2019-2024年中国OLED面板市场需求量及增速统计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2025年中国OLED面板行业需求领域分布格局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2019-2024年中国OLED面板出口数量分析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2025年中国OLED面板进口国家及地区分析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2019-2024年中国OLED面板行业企业平均规模情况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2025-2031年中国OLED面板行业产能预测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2025-2031年中国OLED面板行业供需平衡预测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2025-2031年中国OLED面板市场容量预测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2025-2031年中国OLED面板市场规模预测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aa5ad53a44baf" w:history="1">
        <w:r>
          <w:rPr>
            <w:rStyle w:val="Hyperlink"/>
          </w:rPr>
          <w:t>2025-2031年中国OLED面板行业现状与前景趋势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aa5ad53a44baf" w:history="1">
        <w:r>
          <w:rPr>
            <w:rStyle w:val="Hyperlink"/>
          </w:rPr>
          <w:t>https://www.20087.com/5/83/OLEDMianBanFaZhanQuShi.html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热点：lcd模组、OLED面板和va面板、oled有机发光材料有哪些、OLED面板上市公司、oled材料上市公司、OLED面板厂、建议买LCD屏还是oled屏、OLED面板刷新、2023年OLED行业市场分析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1bef9d629455a" w:history="1">
      <w:r>
        <w:rPr>
          <w:rStyle w:val="Hyperlink"/>
        </w:rPr>
        <w:t>2025-2031年中国OLED面板行业现状与前景趋势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OLEDMianBanFaZhanQuShi.html" TargetMode="External" Id="R501aa5ad53a4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OLEDMianBanFaZhanQuShi.html" TargetMode="External" Id="Rf4b1bef9d629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2024-12-26T07:35:00Z</dcterms:created>
  <dcterms:modified xsi:type="dcterms:W3CDTF">2024-12-26T08:35:00Z</dcterms:modified>
  <dc:subject>2025-2031年中国OLED面板行业现状与前景趋势</dc:subject>
  <dc:title>2025-2031年中国OLED面板行业现状与前景趋势</dc:title>
  <cp:keywords>2025-2031年中国OLED面板行业现状与前景趋势</cp:keywords>
  <dc:description>2025-2031年中国OLED面板行业现状与前景趋势</dc:description>
</cp:coreProperties>
</file>