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d664f1214472a" w:history="1">
              <w:r>
                <w:rPr>
                  <w:rStyle w:val="Hyperlink"/>
                </w:rPr>
                <w:t>2025-2031年全球与中国par灯市场调研及发展前景报告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d664f1214472a" w:history="1">
              <w:r>
                <w:rPr>
                  <w:rStyle w:val="Hyperlink"/>
                </w:rPr>
                <w:t>2025-2031年全球与中国par灯市场调研及发展前景报告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d664f1214472a" w:history="1">
                <w:r>
                  <w:rPr>
                    <w:rStyle w:val="Hyperlink"/>
                  </w:rPr>
                  <w:t>https://www.20087.com/5/23/parDengShiChangQianJingFenXi.html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par灯，即PARabolic Aluminized Reflector lamp，是一种广泛应用于舞台照明、摄影棚、商业展示等领域的灯具。随着LED技术的迅猛发展，传统卤素或白炽par灯正逐渐被LED par灯所取代。LED par灯以其高效节能、长寿命和环境适应性强等优点，成为市场新宠。然而，专业照明领域对光色质量和控制系统的要求不断提高，对制造商提出了更高标准。</w:t>
      </w:r>
      <w:r>
        <w:rPr>
          <w:rFonts w:hint="eastAsia"/>
        </w:rPr>
        <w:br/>
      </w:r>
      <w:r>
        <w:rPr>
          <w:rFonts w:hint="eastAsia"/>
        </w:rPr>
        <w:t>　　未来，par灯市场将加速向智能化、集成化方向发展。LED技术的持续进步将推动光效提升和成本下降，使得LED par灯在保持高质量光源的同时，更加经济实惠。智能化控制系统的集成，如DMX512协议的应用，将实现更精细的场景控制和远程操作，满足个性化、动态照明需求。此外，环保意识的提升将促进更多采用回收材料和节能设计的产品出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d664f1214472a" w:history="1">
        <w:r>
          <w:rPr>
            <w:rStyle w:val="Hyperlink"/>
          </w:rPr>
          <w:t>2025-2031年全球与中国par灯市场调研及发展前景报告</w:t>
        </w:r>
      </w:hyperlink>
      <w:r>
        <w:rPr>
          <w:rFonts w:hint="eastAsia"/>
        </w:rPr>
        <w:t>深入调研分析了全球及我国par灯行业的现状、市场规模、竞争格局以及所面临的风险与机遇。该报告结合par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par灯行业概述</w:t>
      </w:r>
      <w:r>
        <w:rPr>
          <w:rFonts w:hint="eastAsia"/>
        </w:rPr>
        <w:br/>
      </w:r>
      <w:r>
        <w:rPr>
          <w:rFonts w:hint="eastAsia"/>
        </w:rPr>
        <w:t>　　第一节 par灯定义与分类</w:t>
      </w:r>
      <w:r>
        <w:rPr>
          <w:rFonts w:hint="eastAsia"/>
        </w:rPr>
        <w:br/>
      </w:r>
      <w:r>
        <w:rPr>
          <w:rFonts w:hint="eastAsia"/>
        </w:rPr>
        <w:t>　　第二节 par灯应用领域</w:t>
      </w:r>
      <w:r>
        <w:rPr>
          <w:rFonts w:hint="eastAsia"/>
        </w:rPr>
        <w:br/>
      </w:r>
      <w:r>
        <w:rPr>
          <w:rFonts w:hint="eastAsia"/>
        </w:rPr>
        <w:t>　　第三节 par灯行业经济指标分析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par灯产业链及经营模式分析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三、par灯销售模式及销售渠道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全球par灯市场发展综述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2019-2024年全球par灯市场规模与趋势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主要国家与地区par灯市场分析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2025-2031年全球par灯行业发展趋势与前景预测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中国par灯行业市场分析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2024-2025年par灯产能与投资动态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一、国内par灯产能及利用情况</w:t>
      </w:r>
      <w:r>
        <w:rPr>
          <w:rFonts w:hint="eastAsia"/>
        </w:rPr>
        <w:br/>
      </w:r>
      <w:r>
        <w:rPr>
          <w:rFonts w:hint="eastAsia"/>
        </w:rPr>
        <w:t>　　　　二、par灯产能扩张与投资动态</w:t>
      </w:r>
      <w:r>
        <w:rPr>
          <w:rFonts w:hint="eastAsia"/>
        </w:rPr>
        <w:br/>
      </w:r>
      <w:r>
        <w:rPr>
          <w:rFonts w:hint="eastAsia"/>
        </w:rPr>
        <w:t>　　第二节 par灯行业产量情况分析与趋势预测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一、2019-2024年par灯行业产量数据统计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1、2019-2024年par灯产量及增长趋势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2、2019-2024年par灯细分产品产量及份额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二、影响par灯产量的关键因素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三、2025-2031年par灯产量预测</w:t>
      </w:r>
      <w:r>
        <w:rPr>
          <w:rFonts w:hint="eastAsia"/>
        </w:rPr>
        <w:br/>
      </w:r>
      <w:r>
        <w:rPr>
          <w:rFonts w:hint="eastAsia"/>
        </w:rPr>
        <w:t>　　第三节 2025-2031年par灯市场需求与销售分析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一、2024-2025年par灯行业需求现状</w:t>
      </w:r>
      <w:r>
        <w:rPr>
          <w:rFonts w:hint="eastAsia"/>
        </w:rPr>
        <w:br/>
      </w:r>
      <w:r>
        <w:rPr>
          <w:rFonts w:hint="eastAsia"/>
        </w:rPr>
        <w:t>　　　　二、par灯客户群体与需求特点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三、2019-2024年par灯行业销售规模分析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四、2025-2031年par灯市场增长潜力与规模预测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2024-2025年par灯行业技术发展现状及趋势分析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par灯行业技术发展现状分析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国内外par灯行业技术差异与原因</w:t>
      </w:r>
      <w:r>
        <w:rPr>
          <w:rFonts w:hint="eastAsia"/>
        </w:rPr>
        <w:br/>
      </w:r>
      <w:r>
        <w:rPr>
          <w:rFonts w:hint="eastAsia"/>
        </w:rPr>
        <w:t>　　第三节 par灯行业技术发展方向、趋势预测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提升par灯行业技术能力策略建议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中国par灯细分市场与下游应用领域分析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par灯细分市场分析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一、2024-2025年par灯主要细分产品市场现状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par灯下游应用与客户群体分析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一、2024-2025年par灯各应用领域市场现状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par灯价格机制与竞争策略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一、2019-2024年par灯市场价格走势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par灯定价策略与方法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2025-2031年par灯价格竞争态势与趋势预测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中国par灯行业重点区域市场研究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2024-2025年重点区域par灯市场发展概况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二、2019-2024年par灯市场需求规模情况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三、2025-2031年par灯行业发展潜力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2019-2024年中国par灯行业进出口情况分析</w:t>
      </w:r>
      <w:r>
        <w:rPr>
          <w:rFonts w:hint="eastAsia"/>
        </w:rPr>
        <w:br/>
      </w:r>
      <w:r>
        <w:rPr>
          <w:rFonts w:hint="eastAsia"/>
        </w:rPr>
        <w:t>　　第一节 par灯行业进口情况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一、2019-2024年par灯进口规模及增长情况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二、par灯主要进口来源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par灯行业出口情况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一、2019-2024年par灯出口规模及增长情况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二、par灯主要出口目的地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2019-2024年中国par灯行业总体发展与财务状况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2019-2024年中国par灯行业规模情况</w:t>
      </w:r>
      <w:r>
        <w:rPr>
          <w:rFonts w:hint="eastAsia"/>
        </w:rPr>
        <w:br/>
      </w:r>
      <w:r>
        <w:rPr>
          <w:rFonts w:hint="eastAsia"/>
        </w:rPr>
        <w:t>　　　　一、par灯行业企业数量规模</w:t>
      </w:r>
      <w:r>
        <w:rPr>
          <w:rFonts w:hint="eastAsia"/>
        </w:rPr>
        <w:br/>
      </w:r>
      <w:r>
        <w:rPr>
          <w:rFonts w:hint="eastAsia"/>
        </w:rPr>
        <w:t>　　　　二、par灯行业从业人员规模</w:t>
      </w:r>
      <w:r>
        <w:rPr>
          <w:rFonts w:hint="eastAsia"/>
        </w:rPr>
        <w:br/>
      </w:r>
      <w:r>
        <w:rPr>
          <w:rFonts w:hint="eastAsia"/>
        </w:rPr>
        <w:t>　　　　三、par灯行业市场敏感性分析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2019-2024年中国par灯行业财务能力分析</w:t>
      </w:r>
      <w:r>
        <w:rPr>
          <w:rFonts w:hint="eastAsia"/>
        </w:rPr>
        <w:br/>
      </w:r>
      <w:r>
        <w:rPr>
          <w:rFonts w:hint="eastAsia"/>
        </w:rPr>
        <w:t>　　　　一、par灯行业盈利能力</w:t>
      </w:r>
      <w:r>
        <w:rPr>
          <w:rFonts w:hint="eastAsia"/>
        </w:rPr>
        <w:br/>
      </w:r>
      <w:r>
        <w:rPr>
          <w:rFonts w:hint="eastAsia"/>
        </w:rPr>
        <w:t>　　　　二、par灯行业偿债能力</w:t>
      </w:r>
      <w:r>
        <w:rPr>
          <w:rFonts w:hint="eastAsia"/>
        </w:rPr>
        <w:br/>
      </w:r>
      <w:r>
        <w:rPr>
          <w:rFonts w:hint="eastAsia"/>
        </w:rPr>
        <w:t>　　　　三、par灯行业营运能力</w:t>
      </w:r>
      <w:r>
        <w:rPr>
          <w:rFonts w:hint="eastAsia"/>
        </w:rPr>
        <w:br/>
      </w:r>
      <w:r>
        <w:rPr>
          <w:rFonts w:hint="eastAsia"/>
        </w:rPr>
        <w:t>　　　　四、par灯行业发展能力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par灯行业重点企业调研分析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二、企业par灯业务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中国par灯行业竞争格局分析</w:t>
      </w:r>
      <w:r>
        <w:rPr>
          <w:rFonts w:hint="eastAsia"/>
        </w:rPr>
        <w:br/>
      </w:r>
      <w:r>
        <w:rPr>
          <w:rFonts w:hint="eastAsia"/>
        </w:rPr>
        <w:t>　　第一节 par灯行业竞争格局总览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2024-2025年par灯行业竞争力分析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2019-2024年par灯行业企业并购活动分析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2024-2025年par灯行业会展与招投标活动分析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一、par灯行业会展活动及其市场影响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2025年中国par灯企业发展企业发展策略与建议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par灯销售模式与渠道策略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par灯品牌与市场推广策略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par灯研发投入与技术创新能力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par灯合作联盟与资源整合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中国par灯行业风险与对策</w:t>
      </w:r>
      <w:r>
        <w:rPr>
          <w:rFonts w:hint="eastAsia"/>
        </w:rPr>
        <w:br/>
      </w:r>
      <w:r>
        <w:rPr>
          <w:rFonts w:hint="eastAsia"/>
        </w:rPr>
        <w:t>　　第一节 par灯行业SWOT分析</w:t>
      </w:r>
      <w:r>
        <w:rPr>
          <w:rFonts w:hint="eastAsia"/>
        </w:rPr>
        <w:br/>
      </w:r>
      <w:r>
        <w:rPr>
          <w:rFonts w:hint="eastAsia"/>
        </w:rPr>
        <w:t>　　　　一、par灯行业优势</w:t>
      </w:r>
      <w:r>
        <w:rPr>
          <w:rFonts w:hint="eastAsia"/>
        </w:rPr>
        <w:br/>
      </w:r>
      <w:r>
        <w:rPr>
          <w:rFonts w:hint="eastAsia"/>
        </w:rPr>
        <w:t>　　　　二、par灯行业劣势</w:t>
      </w:r>
      <w:r>
        <w:rPr>
          <w:rFonts w:hint="eastAsia"/>
        </w:rPr>
        <w:br/>
      </w:r>
      <w:r>
        <w:rPr>
          <w:rFonts w:hint="eastAsia"/>
        </w:rPr>
        <w:t>　　　　三、par灯市场机会</w:t>
      </w:r>
      <w:r>
        <w:rPr>
          <w:rFonts w:hint="eastAsia"/>
        </w:rPr>
        <w:br/>
      </w:r>
      <w:r>
        <w:rPr>
          <w:rFonts w:hint="eastAsia"/>
        </w:rPr>
        <w:t>　　　　四、par灯市场威胁</w:t>
      </w:r>
      <w:r>
        <w:rPr>
          <w:rFonts w:hint="eastAsia"/>
        </w:rPr>
        <w:br/>
      </w:r>
      <w:r>
        <w:rPr>
          <w:rFonts w:hint="eastAsia"/>
        </w:rPr>
        <w:t>　　第二节 par灯行业风险及对策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2025-2031年中国par灯行业前景与发展趋势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2024-2025年par灯行业发展环境分析</w:t>
      </w:r>
      <w:r>
        <w:rPr>
          <w:rFonts w:hint="eastAsia"/>
        </w:rPr>
        <w:br/>
      </w:r>
      <w:r>
        <w:rPr>
          <w:rFonts w:hint="eastAsia"/>
        </w:rPr>
        <w:t>　　　　一、par灯行业主管部门与监管体制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二、par灯行业主要法律法规及政策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三、par灯行业标准与质量监管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2025-2031年par灯行业发展趋势与方向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2025-2031年par灯行业发展潜力与机遇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par灯行业研究结论与建议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[.中智.林.]par灯行业发展建议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par灯行业历程</w:t>
      </w:r>
      <w:r>
        <w:rPr>
          <w:rFonts w:hint="eastAsia"/>
        </w:rPr>
        <w:br/>
      </w:r>
      <w:r>
        <w:rPr>
          <w:rFonts w:hint="eastAsia"/>
        </w:rPr>
        <w:t>　　图表 par灯行业生命周期</w:t>
      </w:r>
      <w:r>
        <w:rPr>
          <w:rFonts w:hint="eastAsia"/>
        </w:rPr>
        <w:br/>
      </w:r>
      <w:r>
        <w:rPr>
          <w:rFonts w:hint="eastAsia"/>
        </w:rPr>
        <w:t>　　图表 par灯行业产业链分析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2019-2024年par灯行业市场容量分析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2019-2024年中国par灯行业产量及增长趋势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2019-2024年中国par灯市场需求量及增速统计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2025年中国par灯行业需求领域分布格局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2019-2024年中国par灯行业盈利情况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2019-2024年中国par灯行业利润总额统计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2019-2024年中国par灯进口金额分析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2019-2024年中国par灯出口数量分析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2019-2024年中国par灯出口金额分析</w:t>
      </w:r>
      <w:r>
        <w:rPr>
          <w:rFonts w:hint="eastAsia"/>
        </w:rPr>
        <w:br/>
      </w:r>
      <w:r>
        <w:rPr>
          <w:rFonts w:hint="eastAsia"/>
        </w:rPr>
        <w:t>　　图表 2025年中国par灯进口国家及地区分析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2025年中国par灯出口国家及地区分析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2019-2024年中国par灯行业企业平均规模情况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par灯重点企业（一）基本信息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par灯重点企业（一）经营情况分析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par灯重点企业（一）主要经济指标情况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par灯重点企业（一）盈利能力情况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par灯重点企业（二）基本信息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par灯重点企业（二）经营情况分析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par灯重点企业（二）主要经济指标情况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par灯重点企业（二）盈利能力情况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par灯重点企业（二）偿债能力情况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par灯重点企业（二）运营能力情况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par灯重点企业（二）成长能力情况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par灯企业信息</w:t>
      </w:r>
      <w:r>
        <w:rPr>
          <w:rFonts w:hint="eastAsia"/>
        </w:rPr>
        <w:br/>
      </w:r>
      <w:r>
        <w:rPr>
          <w:rFonts w:hint="eastAsia"/>
        </w:rPr>
        <w:t>　　图表 par灯企业经营情况分析</w:t>
      </w:r>
      <w:r>
        <w:rPr>
          <w:rFonts w:hint="eastAsia"/>
        </w:rPr>
        <w:br/>
      </w:r>
      <w:r>
        <w:rPr>
          <w:rFonts w:hint="eastAsia"/>
        </w:rPr>
        <w:t>　　图表 par灯重点企业（三）主要经济指标情况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par灯重点企业（三）盈利能力情况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par灯重点企业（三）成长能力情况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2025-2031年中国par灯行业产量预测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2025-2031年中国par灯市场需求量预测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2025-2031年中国par灯行业供需平衡预测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2025-2031年中国par灯行业市场规模预测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2025-2031年中国par灯市场前景分析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2025-2031年中国par灯发展趋势预测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d664f1214472a" w:history="1">
        <w:r>
          <w:rPr>
            <w:rStyle w:val="Hyperlink"/>
          </w:rPr>
          <w:t>2025-2031年全球与中国par灯市场调研及发展前景报告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d664f1214472a" w:history="1">
        <w:r>
          <w:rPr>
            <w:rStyle w:val="Hyperlink"/>
          </w:rPr>
          <w:t>https://www.20087.com/5/23/parDengShiChangQianJingFenXi.html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热点：ledpar灯调试方法、par灯和led的区别、par灯是什么灯、ledpar灯、par灯和镝灯区别、par灯图片、ledpar灯怎么手动设置、par灯 是什么灯呀、par灯具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ab4a48014873" w:history="1">
      <w:r>
        <w:rPr>
          <w:rStyle w:val="Hyperlink"/>
        </w:rPr>
        <w:t>2025-2031年全球与中国par灯市场调研及发展前景报告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arDengShiChangQianJingFenXi.html" TargetMode="External" Id="R129d664f121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arDengShiChangQianJingFenXi.html" TargetMode="External" Id="R25c1ab4a480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2024-08-20T23:58:00Z</dcterms:created>
  <dcterms:modified xsi:type="dcterms:W3CDTF">2024-08-21T00:58:00Z</dcterms:modified>
  <dc:subject>2025-2031年全球与中国par灯市场调研及发展前景报告</dc:subject>
  <dc:title>2025-2031年全球与中国par灯市场调研及发展前景报告</dc:title>
  <cp:keywords>2025-2031年全球与中国par灯市场调研及发展前景报告</cp:keywords>
  <dc:description>2025-2031年全球与中国par灯市场调研及发展前景报告</dc:description>
</cp:coreProperties>
</file>