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9cc74c4574989" w:history="1">
              <w:r>
                <w:rPr>
                  <w:rStyle w:val="Hyperlink"/>
                </w:rPr>
                <w:t>2025-2031年全球与中国三极管行业发展研究及前景趋势预测报告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9cc74c4574989" w:history="1">
              <w:r>
                <w:rPr>
                  <w:rStyle w:val="Hyperlink"/>
                </w:rPr>
                <w:t>2025-2031年全球与中国三极管行业发展研究及前景趋势预测报告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9cc74c4574989" w:history="1">
                <w:r>
                  <w:rPr>
                    <w:rStyle w:val="Hyperlink"/>
                  </w:rPr>
                  <w:t>https://www.20087.com/5/23/SanJiGuanHangYeQuShi.html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极管是电子电路的基本元件之一，对于信号放大、开关控制等有着不可或缺的作用。随着半导体技术的进步，三极管的性能得到了大幅提升，尺寸越来越小，工作频率越来越高，可靠性也大大增强。目前，三极管广泛应用于通信、计算机、汽车电子、家用电器等各种电子产品中，是现代电子技术的基石之一。</w:t>
      </w:r>
      <w:r>
        <w:rPr>
          <w:rFonts w:hint="eastAsia"/>
        </w:rPr>
        <w:br/>
      </w:r>
      <w:r>
        <w:rPr>
          <w:rFonts w:hint="eastAsia"/>
        </w:rPr>
        <w:t>　　未来，三极管的发展将更加侧重于高性能化和智能化。高性能化意味着继续追求更高的工作频率、更低的功耗、更强的稳定性和可靠性，以适应5G通信、物联网、人工智能等新兴技术的需求。智能化则是指三极管将集成更多功能，如自我诊断、自我调整的能力，使电子设备更加智能和自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9cc74c4574989" w:history="1">
        <w:r>
          <w:rPr>
            <w:rStyle w:val="Hyperlink"/>
          </w:rPr>
          <w:t>2025-2031年全球与中国三极管行业发展研究及前景趋势预测报告</w:t>
        </w:r>
      </w:hyperlink>
      <w:r>
        <w:rPr>
          <w:rFonts w:hint="eastAsia"/>
        </w:rPr>
        <w:t>》通过全面的行业调研，系统梳理了三极管产业链的各个环节，详细分析了三极管市场规模、需求变化及价格趋势。报告结合当前三极管行业现状，科学预测了市场前景与发展方向，并解读了重点企业的竞争格局、市场集中度及品牌表现。同时，报告对三极管细分市场进行了深入探讨，结合三极管技术现状与SWOT分析，揭示了三极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中国三极管概述</w:t>
      </w:r>
      <w:r>
        <w:rPr>
          <w:rFonts w:hint="eastAsia"/>
        </w:rPr>
        <w:br/>
      </w:r>
      <w:r>
        <w:rPr>
          <w:rFonts w:hint="eastAsia"/>
        </w:rPr>
        <w:t>　　第一节 三极管行业定义</w:t>
      </w:r>
      <w:r>
        <w:rPr>
          <w:rFonts w:hint="eastAsia"/>
        </w:rPr>
        <w:br/>
      </w:r>
      <w:r>
        <w:rPr>
          <w:rFonts w:hint="eastAsia"/>
        </w:rPr>
        <w:t>　　第二节 三极管行业发展特性</w:t>
      </w:r>
      <w:r>
        <w:rPr>
          <w:rFonts w:hint="eastAsia"/>
        </w:rPr>
        <w:br/>
      </w:r>
      <w:r>
        <w:rPr>
          <w:rFonts w:hint="eastAsia"/>
        </w:rPr>
        <w:t>　　第三节 三极管产业链分析</w:t>
      </w:r>
      <w:r>
        <w:rPr>
          <w:rFonts w:hint="eastAsia"/>
        </w:rPr>
        <w:br/>
      </w:r>
      <w:r>
        <w:rPr>
          <w:rFonts w:hint="eastAsia"/>
        </w:rPr>
        <w:t>　　第四节 三极管行业生命周期分析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2024-2025年全球主要三极管市场发展概况</w:t>
      </w:r>
      <w:r>
        <w:rPr>
          <w:rFonts w:hint="eastAsia"/>
        </w:rPr>
        <w:br/>
      </w:r>
      <w:r>
        <w:rPr>
          <w:rFonts w:hint="eastAsia"/>
        </w:rPr>
        <w:t>　　第一节 全球三极管市场发展分析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欧洲地区主要国家三极管市场概况</w:t>
      </w:r>
      <w:r>
        <w:rPr>
          <w:rFonts w:hint="eastAsia"/>
        </w:rPr>
        <w:br/>
      </w:r>
      <w:r>
        <w:rPr>
          <w:rFonts w:hint="eastAsia"/>
        </w:rPr>
        <w:t>　　第三节 北美地区三极管市场概况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亚洲地区主要国家三极管市场概况</w:t>
      </w:r>
      <w:r>
        <w:rPr>
          <w:rFonts w:hint="eastAsia"/>
        </w:rPr>
        <w:br/>
      </w:r>
      <w:r>
        <w:rPr>
          <w:rFonts w:hint="eastAsia"/>
        </w:rPr>
        <w:t>　　第五节 全球三极管市场发展预测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2024-2025年中国三极管发展环境分析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三极管行业相关发展规划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2024-2025年中国三极管技术发展分析</w:t>
      </w:r>
      <w:r>
        <w:rPr>
          <w:rFonts w:hint="eastAsia"/>
        </w:rPr>
        <w:br/>
      </w:r>
      <w:r>
        <w:rPr>
          <w:rFonts w:hint="eastAsia"/>
        </w:rPr>
        <w:t>　　第一节 当前三极管技术发展现状分析</w:t>
      </w:r>
      <w:r>
        <w:rPr>
          <w:rFonts w:hint="eastAsia"/>
        </w:rPr>
        <w:br/>
      </w:r>
      <w:r>
        <w:rPr>
          <w:rFonts w:hint="eastAsia"/>
        </w:rPr>
        <w:t>　　第二节 三极管生产中需注意的问题</w:t>
      </w:r>
      <w:r>
        <w:rPr>
          <w:rFonts w:hint="eastAsia"/>
        </w:rPr>
        <w:br/>
      </w:r>
      <w:r>
        <w:rPr>
          <w:rFonts w:hint="eastAsia"/>
        </w:rPr>
        <w:t>　　第三节 三极管行业主要技术发展趋势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2024-2025年三极管市场特性分析</w:t>
      </w:r>
      <w:r>
        <w:rPr>
          <w:rFonts w:hint="eastAsia"/>
        </w:rPr>
        <w:br/>
      </w:r>
      <w:r>
        <w:rPr>
          <w:rFonts w:hint="eastAsia"/>
        </w:rPr>
        <w:t>　　第一节 三极管行业集中度分析</w:t>
      </w:r>
      <w:r>
        <w:rPr>
          <w:rFonts w:hint="eastAsia"/>
        </w:rPr>
        <w:br/>
      </w:r>
      <w:r>
        <w:rPr>
          <w:rFonts w:hint="eastAsia"/>
        </w:rPr>
        <w:t>　　第二节 三极管行业SWOT分析</w:t>
      </w:r>
      <w:r>
        <w:rPr>
          <w:rFonts w:hint="eastAsia"/>
        </w:rPr>
        <w:br/>
      </w:r>
      <w:r>
        <w:rPr>
          <w:rFonts w:hint="eastAsia"/>
        </w:rPr>
        <w:t>　　　　一、三极管行业优势</w:t>
      </w:r>
      <w:r>
        <w:rPr>
          <w:rFonts w:hint="eastAsia"/>
        </w:rPr>
        <w:br/>
      </w:r>
      <w:r>
        <w:rPr>
          <w:rFonts w:hint="eastAsia"/>
        </w:rPr>
        <w:t>　　　　二、三极管行业劣势</w:t>
      </w:r>
      <w:r>
        <w:rPr>
          <w:rFonts w:hint="eastAsia"/>
        </w:rPr>
        <w:br/>
      </w:r>
      <w:r>
        <w:rPr>
          <w:rFonts w:hint="eastAsia"/>
        </w:rPr>
        <w:t>　　　　三、三极管行业机会</w:t>
      </w:r>
      <w:r>
        <w:rPr>
          <w:rFonts w:hint="eastAsia"/>
        </w:rPr>
        <w:br/>
      </w:r>
      <w:r>
        <w:rPr>
          <w:rFonts w:hint="eastAsia"/>
        </w:rPr>
        <w:t>　　　　四、三极管行业风险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中国三极管发展现状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2024-2025年中国三极管市场现状分析</w:t>
      </w:r>
      <w:r>
        <w:rPr>
          <w:rFonts w:hint="eastAsia"/>
        </w:rPr>
        <w:br/>
      </w:r>
      <w:r>
        <w:rPr>
          <w:rFonts w:hint="eastAsia"/>
        </w:rPr>
        <w:t>　　第二节 中国三极管行业产量情况分析及预测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一、三极管总体产能规模</w:t>
      </w:r>
      <w:r>
        <w:rPr>
          <w:rFonts w:hint="eastAsia"/>
        </w:rPr>
        <w:br/>
      </w:r>
      <w:r>
        <w:rPr>
          <w:rFonts w:hint="eastAsia"/>
        </w:rPr>
        <w:t>　　　　二、三极管生产区域分布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三、2019-2024年中国三极管产量统计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四、2025-2031年中国三极管产量预测</w:t>
      </w:r>
      <w:r>
        <w:rPr>
          <w:rFonts w:hint="eastAsia"/>
        </w:rPr>
        <w:br/>
      </w:r>
      <w:r>
        <w:rPr>
          <w:rFonts w:hint="eastAsia"/>
        </w:rPr>
        <w:t>　　第三节 中国三极管市场需求分析及预测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中国三极管价格趋势分析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一、2019-2024年中国三极管市场价格趋势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2019-2024年三极管行业经济运行状况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2019-2024年中国三极管行业盈利能力分析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2019-2024年中国三极管行业发展能力分析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2019-2024年三极管行业偿债能力分析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2024-2025年三极管行业上、下游市场分析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**地区三极管市场发展分析</w:t>
      </w:r>
      <w:r>
        <w:rPr>
          <w:rFonts w:hint="eastAsia"/>
        </w:rPr>
        <w:br/>
      </w:r>
      <w:r>
        <w:rPr>
          <w:rFonts w:hint="eastAsia"/>
        </w:rPr>
        <w:t>　　第三节 **地区三极管市场发展分析</w:t>
      </w:r>
      <w:r>
        <w:rPr>
          <w:rFonts w:hint="eastAsia"/>
        </w:rPr>
        <w:br/>
      </w:r>
      <w:r>
        <w:rPr>
          <w:rFonts w:hint="eastAsia"/>
        </w:rPr>
        <w:t>　　第四节 **地区三极管市场发展分析</w:t>
      </w:r>
      <w:r>
        <w:rPr>
          <w:rFonts w:hint="eastAsia"/>
        </w:rPr>
        <w:br/>
      </w:r>
      <w:r>
        <w:rPr>
          <w:rFonts w:hint="eastAsia"/>
        </w:rPr>
        <w:t>　　第五节 **地区三极管市场发展分析</w:t>
      </w:r>
      <w:r>
        <w:rPr>
          <w:rFonts w:hint="eastAsia"/>
        </w:rPr>
        <w:br/>
      </w:r>
      <w:r>
        <w:rPr>
          <w:rFonts w:hint="eastAsia"/>
        </w:rPr>
        <w:t>　　第六节 **地区三极管市场发展分析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2019-2024年中国三极管进出口分析</w:t>
      </w:r>
      <w:r>
        <w:rPr>
          <w:rFonts w:hint="eastAsia"/>
        </w:rPr>
        <w:br/>
      </w:r>
      <w:r>
        <w:rPr>
          <w:rFonts w:hint="eastAsia"/>
        </w:rPr>
        <w:t>　　第一节 三极管进口情况分析</w:t>
      </w:r>
      <w:r>
        <w:rPr>
          <w:rFonts w:hint="eastAsia"/>
        </w:rPr>
        <w:br/>
      </w:r>
      <w:r>
        <w:rPr>
          <w:rFonts w:hint="eastAsia"/>
        </w:rPr>
        <w:t>　　第二节 三极管出口情况分析</w:t>
      </w:r>
      <w:r>
        <w:rPr>
          <w:rFonts w:hint="eastAsia"/>
        </w:rPr>
        <w:br/>
      </w:r>
      <w:r>
        <w:rPr>
          <w:rFonts w:hint="eastAsia"/>
        </w:rPr>
        <w:t>　　第三节 影响三极管进出口因素分析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2024-2025年三极管行业企业经营策略研究分析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三极管行业投资风险预警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四、2025年我国三极管行业发展面临的挑战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五、2025年我国三极管行业发展面临的机遇</w:t>
      </w:r>
      <w:r>
        <w:rPr>
          <w:rFonts w:hint="eastAsia"/>
        </w:rPr>
        <w:br/>
      </w:r>
      <w:r>
        <w:rPr>
          <w:rFonts w:hint="eastAsia"/>
        </w:rPr>
        <w:t>　　第二节 三极管行业投资风险预警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一、三极管行业市场风险预测</w:t>
      </w:r>
      <w:r>
        <w:rPr>
          <w:rFonts w:hint="eastAsia"/>
        </w:rPr>
        <w:br/>
      </w:r>
      <w:r>
        <w:rPr>
          <w:rFonts w:hint="eastAsia"/>
        </w:rPr>
        <w:t>　　　　二、三极管行业政策风险预测</w:t>
      </w:r>
      <w:r>
        <w:rPr>
          <w:rFonts w:hint="eastAsia"/>
        </w:rPr>
        <w:br/>
      </w:r>
      <w:r>
        <w:rPr>
          <w:rFonts w:hint="eastAsia"/>
        </w:rPr>
        <w:t>　　　　三、三极管行业经营风险预测</w:t>
      </w:r>
      <w:r>
        <w:rPr>
          <w:rFonts w:hint="eastAsia"/>
        </w:rPr>
        <w:br/>
      </w:r>
      <w:r>
        <w:rPr>
          <w:rFonts w:hint="eastAsia"/>
        </w:rPr>
        <w:t>　　　　四、三极管行业技术风险预测</w:t>
      </w:r>
      <w:r>
        <w:rPr>
          <w:rFonts w:hint="eastAsia"/>
        </w:rPr>
        <w:br/>
      </w:r>
      <w:r>
        <w:rPr>
          <w:rFonts w:hint="eastAsia"/>
        </w:rPr>
        <w:t>　　　　五、三极管行业竞争风险预测</w:t>
      </w:r>
      <w:r>
        <w:rPr>
          <w:rFonts w:hint="eastAsia"/>
        </w:rPr>
        <w:br/>
      </w:r>
      <w:r>
        <w:rPr>
          <w:rFonts w:hint="eastAsia"/>
        </w:rPr>
        <w:t>　　　　六、三极管行业其他风险预测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三极管投资建议</w:t>
      </w:r>
      <w:r>
        <w:rPr>
          <w:rFonts w:hint="eastAsia"/>
        </w:rPr>
        <w:br/>
      </w:r>
      <w:r>
        <w:rPr>
          <w:rFonts w:hint="eastAsia"/>
        </w:rPr>
        <w:t>　　第一节 2025年三极管市场前景分析</w:t>
      </w:r>
      <w:r>
        <w:rPr>
          <w:rFonts w:hint="eastAsia"/>
        </w:rPr>
        <w:br/>
      </w:r>
      <w:r>
        <w:rPr>
          <w:rFonts w:hint="eastAsia"/>
        </w:rPr>
        <w:t>　　第二节 2025年三极管发展趋势预测</w:t>
      </w:r>
      <w:r>
        <w:rPr>
          <w:rFonts w:hint="eastAsia"/>
        </w:rPr>
        <w:br/>
      </w:r>
      <w:r>
        <w:rPr>
          <w:rFonts w:hint="eastAsia"/>
        </w:rPr>
        <w:t>　　第三节 三极管行业投资进入壁垒分析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三极管行业历程</w:t>
      </w:r>
      <w:r>
        <w:rPr>
          <w:rFonts w:hint="eastAsia"/>
        </w:rPr>
        <w:br/>
      </w:r>
      <w:r>
        <w:rPr>
          <w:rFonts w:hint="eastAsia"/>
        </w:rPr>
        <w:t>　　图表 三极管行业生命周期</w:t>
      </w:r>
      <w:r>
        <w:rPr>
          <w:rFonts w:hint="eastAsia"/>
        </w:rPr>
        <w:br/>
      </w:r>
      <w:r>
        <w:rPr>
          <w:rFonts w:hint="eastAsia"/>
        </w:rPr>
        <w:t>　　图表 三极管行业产业链分析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2019-2024年中国三极管出口金额分析</w:t>
      </w:r>
      <w:r>
        <w:rPr>
          <w:rFonts w:hint="eastAsia"/>
        </w:rPr>
        <w:br/>
      </w:r>
      <w:r>
        <w:rPr>
          <w:rFonts w:hint="eastAsia"/>
        </w:rPr>
        <w:t>　　图表 2025年中国三极管进口国家及地区分析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2025-2031年中国三极管行业市场容量预测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9cc74c4574989" w:history="1">
        <w:r>
          <w:rPr>
            <w:rStyle w:val="Hyperlink"/>
          </w:rPr>
          <w:t>2025-2031年全球与中国三极管行业发展研究及前景趋势预测报告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9cc74c4574989" w:history="1">
        <w:r>
          <w:rPr>
            <w:rStyle w:val="Hyperlink"/>
          </w:rPr>
          <w:t>https://www.20087.com/5/23/SanJiGuanHangYeQuShi.html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热点：如何判断ebc三个电极、三级放大工作原理图、微动开关、二极管的结构、78m05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75b7f9af54def" w:history="1">
      <w:r>
        <w:rPr>
          <w:rStyle w:val="Hyperlink"/>
        </w:rPr>
        <w:t>2025-2031年全球与中国三极管行业发展研究及前景趋势预测报告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SanJiGuanHangYeQuShi.html" TargetMode="External" Id="R5609cc74c457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SanJiGuanHangYeQuShi.html" TargetMode="External" Id="Rb1275b7f9af5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2024-10-05T07:23:00Z</dcterms:created>
  <dcterms:modified xsi:type="dcterms:W3CDTF">2024-10-05T08:23:00Z</dcterms:modified>
  <dc:subject>2025-2031年全球与中国三极管行业发展研究及前景趋势预测报告</dc:subject>
  <dc:title>2025-2031年全球与中国三极管行业发展研究及前景趋势预测报告</dc:title>
  <cp:keywords>2025-2031年全球与中国三极管行业发展研究及前景趋势预测报告</cp:keywords>
  <dc:description>2025-2031年全球与中国三极管行业发展研究及前景趋势预测报告</dc:description>
</cp:coreProperties>
</file>