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9e29b44f34066" w:history="1">
              <w:r>
                <w:rPr>
                  <w:rStyle w:val="Hyperlink"/>
                </w:rPr>
                <w:t>2025-2031年全球与中国中频电源行业发展调研及前景趋势预测报告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9e29b44f34066" w:history="1">
              <w:r>
                <w:rPr>
                  <w:rStyle w:val="Hyperlink"/>
                </w:rPr>
                <w:t>2025-2031年全球与中国中频电源行业发展调研及前景趋势预测报告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9e29b44f34066" w:history="1">
                <w:r>
                  <w:rPr>
                    <w:rStyle w:val="Hyperlink"/>
                  </w:rPr>
                  <w:t>https://www.20087.com/5/93/ZhongPinDianYuanHangYeQianJing.html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作为一种高效电能转换装置，广泛应用于金属加热、焊接、热处理等工业领域。随着电力电子技术的进步，现代中频电源多采用IGBT、MOSFET等功率半导体器件，实现频率和功率的灵活调控。目前，高效率、低谐波污染和高可靠性是其主要技术特点。市场上的产品类型丰富，从小型便携式到大型工业级系统均有覆盖。</w:t>
      </w:r>
      <w:r>
        <w:rPr>
          <w:rFonts w:hint="eastAsia"/>
        </w:rPr>
        <w:br/>
      </w:r>
      <w:r>
        <w:rPr>
          <w:rFonts w:hint="eastAsia"/>
        </w:rPr>
        <w:t>　　中频电源技术的未来将朝着更高效能、智能化和模块化方向发展。新材料和新器件的应用，如碳化硅（SiC）、氮化镓（GaN）等宽禁带半导体材料，将进一步提高工作效率和功率密度。智能化方面，集成人工智能算法，实现自适应控制和故障预测，将提升系统的智能化水平。模块化设计将简化维护和升级，提高系统的灵活性和可扩展性，适应更多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9e29b44f34066" w:history="1">
        <w:r>
          <w:rPr>
            <w:rStyle w:val="Hyperlink"/>
          </w:rPr>
          <w:t>2025-2031年全球与中国中频电源行业发展调研及前景趋势预测报告</w:t>
        </w:r>
      </w:hyperlink>
      <w:r>
        <w:rPr>
          <w:rFonts w:hint="eastAsia"/>
        </w:rPr>
        <w:t>》通过全面的行业调研，系统梳理了中频电源产业链的各个环节，详细分析了中频电源市场规模、需求变化及价格趋势。报告结合当前中频电源行业现状，科学预测了市场前景与发展方向，并解读了重点企业的竞争格局、市场集中度及品牌表现。同时，报告对中频电源细分市场进行了深入探讨，结合中频电源技术现状与SWOT分析，揭示了中频电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中国中频电源概述</w:t>
      </w:r>
      <w:r>
        <w:rPr>
          <w:rFonts w:hint="eastAsia"/>
        </w:rPr>
        <w:br/>
      </w:r>
      <w:r>
        <w:rPr>
          <w:rFonts w:hint="eastAsia"/>
        </w:rPr>
        <w:t>　　第一节 中频电源行业定义</w:t>
      </w:r>
      <w:r>
        <w:rPr>
          <w:rFonts w:hint="eastAsia"/>
        </w:rPr>
        <w:br/>
      </w:r>
      <w:r>
        <w:rPr>
          <w:rFonts w:hint="eastAsia"/>
        </w:rPr>
        <w:t>　　第二节 中频电源行业发展特性</w:t>
      </w:r>
      <w:r>
        <w:rPr>
          <w:rFonts w:hint="eastAsia"/>
        </w:rPr>
        <w:br/>
      </w:r>
      <w:r>
        <w:rPr>
          <w:rFonts w:hint="eastAsia"/>
        </w:rPr>
        <w:t>　　第三节 中频电源产业链分析</w:t>
      </w:r>
      <w:r>
        <w:rPr>
          <w:rFonts w:hint="eastAsia"/>
        </w:rPr>
        <w:br/>
      </w:r>
      <w:r>
        <w:rPr>
          <w:rFonts w:hint="eastAsia"/>
        </w:rPr>
        <w:t>　　第四节 中频电源行业生命周期分析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2024-2025年国外中频电源市场发展概况</w:t>
      </w:r>
      <w:r>
        <w:rPr>
          <w:rFonts w:hint="eastAsia"/>
        </w:rPr>
        <w:br/>
      </w:r>
      <w:r>
        <w:rPr>
          <w:rFonts w:hint="eastAsia"/>
        </w:rPr>
        <w:t>　　第一节 全球中频电源市场发展分析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北美地区主要国家中频电源市场概况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欧盟地区主要国家中频电源市场概况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亚洲地区主要国家中频电源市场概况</w:t>
      </w:r>
      <w:r>
        <w:rPr>
          <w:rFonts w:hint="eastAsia"/>
        </w:rPr>
        <w:br/>
      </w:r>
      <w:r>
        <w:rPr>
          <w:rFonts w:hint="eastAsia"/>
        </w:rPr>
        <w:t>　　第五节 全球中频电源市场发展预测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2024-2025年中国中频电源发展环境分析</w:t>
      </w:r>
      <w:r>
        <w:rPr>
          <w:rFonts w:hint="eastAsia"/>
        </w:rPr>
        <w:br/>
      </w:r>
      <w:r>
        <w:rPr>
          <w:rFonts w:hint="eastAsia"/>
        </w:rPr>
        <w:t>　　第一节 中频电源行业经济环境分析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中频电源行业相关政策、标准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2024-2025年中频电源市场特性分析</w:t>
      </w:r>
      <w:r>
        <w:rPr>
          <w:rFonts w:hint="eastAsia"/>
        </w:rPr>
        <w:br/>
      </w:r>
      <w:r>
        <w:rPr>
          <w:rFonts w:hint="eastAsia"/>
        </w:rPr>
        <w:t>　　第一节 中频电源行业集中度分析</w:t>
      </w:r>
      <w:r>
        <w:rPr>
          <w:rFonts w:hint="eastAsia"/>
        </w:rPr>
        <w:br/>
      </w:r>
      <w:r>
        <w:rPr>
          <w:rFonts w:hint="eastAsia"/>
        </w:rPr>
        <w:t>　　第二节 中频电源行业SWOT分析</w:t>
      </w:r>
      <w:r>
        <w:rPr>
          <w:rFonts w:hint="eastAsia"/>
        </w:rPr>
        <w:br/>
      </w:r>
      <w:r>
        <w:rPr>
          <w:rFonts w:hint="eastAsia"/>
        </w:rPr>
        <w:t>　　　　一、中频电源行业优势</w:t>
      </w:r>
      <w:r>
        <w:rPr>
          <w:rFonts w:hint="eastAsia"/>
        </w:rPr>
        <w:br/>
      </w:r>
      <w:r>
        <w:rPr>
          <w:rFonts w:hint="eastAsia"/>
        </w:rPr>
        <w:t>　　　　二、中频电源行业劣势</w:t>
      </w:r>
      <w:r>
        <w:rPr>
          <w:rFonts w:hint="eastAsia"/>
        </w:rPr>
        <w:br/>
      </w:r>
      <w:r>
        <w:rPr>
          <w:rFonts w:hint="eastAsia"/>
        </w:rPr>
        <w:t>　　　　三、中频电源行业机会</w:t>
      </w:r>
      <w:r>
        <w:rPr>
          <w:rFonts w:hint="eastAsia"/>
        </w:rPr>
        <w:br/>
      </w:r>
      <w:r>
        <w:rPr>
          <w:rFonts w:hint="eastAsia"/>
        </w:rPr>
        <w:t>　　　　四、中频电源行业风险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2024-2025年中国中频电源发展现状</w:t>
      </w:r>
      <w:r>
        <w:rPr>
          <w:rFonts w:hint="eastAsia"/>
        </w:rPr>
        <w:br/>
      </w:r>
      <w:r>
        <w:rPr>
          <w:rFonts w:hint="eastAsia"/>
        </w:rPr>
        <w:t>　　第一节 中国中频电源市场现状分析</w:t>
      </w:r>
      <w:r>
        <w:rPr>
          <w:rFonts w:hint="eastAsia"/>
        </w:rPr>
        <w:br/>
      </w:r>
      <w:r>
        <w:rPr>
          <w:rFonts w:hint="eastAsia"/>
        </w:rPr>
        <w:t>　　第二节 中国中频电源行业产量情况分析及预测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一、中频电源总体产能规模</w:t>
      </w:r>
      <w:r>
        <w:rPr>
          <w:rFonts w:hint="eastAsia"/>
        </w:rPr>
        <w:br/>
      </w:r>
      <w:r>
        <w:rPr>
          <w:rFonts w:hint="eastAsia"/>
        </w:rPr>
        <w:t>　　　　二、中频电源生产区域分布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三、2019-2024年中国中频电源产量统计分析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三、2025-2031年中国中频电源产量预测分析</w:t>
      </w:r>
      <w:r>
        <w:rPr>
          <w:rFonts w:hint="eastAsia"/>
        </w:rPr>
        <w:br/>
      </w:r>
      <w:r>
        <w:rPr>
          <w:rFonts w:hint="eastAsia"/>
        </w:rPr>
        <w:t>　　第三节 中国中频电源市场需求分析及预测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一、中国中频电源市场需求特点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二、2019-2024年中国中频电源市场需求量统计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三、2025-2031年中国中频电源市场需求量预测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中国中频电源价格趋势分析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2019-2024年中频电源行业经济运行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2019-2024年中国中频电源行业盈利能力分析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2019-2024年中国中频电源行业发展能力分析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2019-2024年中频电源行业偿债能力分析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2019-2024年中频电源制造企业数量分析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**地区中频电源市场发展分析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2019-2024年中国中频电源进出口分析</w:t>
      </w:r>
      <w:r>
        <w:rPr>
          <w:rFonts w:hint="eastAsia"/>
        </w:rPr>
        <w:br/>
      </w:r>
      <w:r>
        <w:rPr>
          <w:rFonts w:hint="eastAsia"/>
        </w:rPr>
        <w:t>　　第一节 中频电源进口情况分析</w:t>
      </w:r>
      <w:r>
        <w:rPr>
          <w:rFonts w:hint="eastAsia"/>
        </w:rPr>
        <w:br/>
      </w:r>
      <w:r>
        <w:rPr>
          <w:rFonts w:hint="eastAsia"/>
        </w:rPr>
        <w:t>　　第二节 中频电源出口情况分析</w:t>
      </w:r>
      <w:r>
        <w:rPr>
          <w:rFonts w:hint="eastAsia"/>
        </w:rPr>
        <w:br/>
      </w:r>
      <w:r>
        <w:rPr>
          <w:rFonts w:hint="eastAsia"/>
        </w:rPr>
        <w:t>　　第三节 影响中频电源进出口因素分析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主要中频电源生产企业及竞争格局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中频电源行业投资战略研究</w:t>
      </w:r>
      <w:r>
        <w:rPr>
          <w:rFonts w:hint="eastAsia"/>
        </w:rPr>
        <w:br/>
      </w:r>
      <w:r>
        <w:rPr>
          <w:rFonts w:hint="eastAsia"/>
        </w:rPr>
        <w:t>　　第一节 中频电源行业发展战略研究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一、中频电源品牌的重要性</w:t>
      </w:r>
      <w:r>
        <w:rPr>
          <w:rFonts w:hint="eastAsia"/>
        </w:rPr>
        <w:br/>
      </w:r>
      <w:r>
        <w:rPr>
          <w:rFonts w:hint="eastAsia"/>
        </w:rPr>
        <w:t>　　　　二、中频电源实施品牌战略的意义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三、中频电源企业品牌的现状分析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四、我国中频电源企业的品牌战略</w:t>
      </w:r>
      <w:r>
        <w:rPr>
          <w:rFonts w:hint="eastAsia"/>
        </w:rPr>
        <w:br/>
      </w:r>
      <w:r>
        <w:rPr>
          <w:rFonts w:hint="eastAsia"/>
        </w:rPr>
        <w:t>　　　　五、中频电源品牌战略管理的策略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中频电源经营策略分析</w:t>
      </w:r>
      <w:r>
        <w:rPr>
          <w:rFonts w:hint="eastAsia"/>
        </w:rPr>
        <w:br/>
      </w:r>
      <w:r>
        <w:rPr>
          <w:rFonts w:hint="eastAsia"/>
        </w:rPr>
        <w:t>　　　　一、中频电源市场细分策略</w:t>
      </w:r>
      <w:r>
        <w:rPr>
          <w:rFonts w:hint="eastAsia"/>
        </w:rPr>
        <w:br/>
      </w:r>
      <w:r>
        <w:rPr>
          <w:rFonts w:hint="eastAsia"/>
        </w:rPr>
        <w:t>　　　　二、中频电源市场创新策略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四、中频电源新产品差异化战略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2025-2031年中国中频电源发展趋势预测及投资风险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2025年中频电源市场前景分析</w:t>
      </w:r>
      <w:r>
        <w:rPr>
          <w:rFonts w:hint="eastAsia"/>
        </w:rPr>
        <w:br/>
      </w:r>
      <w:r>
        <w:rPr>
          <w:rFonts w:hint="eastAsia"/>
        </w:rPr>
        <w:t>　　第二节 2025年中频电源行业发展趋势预测</w:t>
      </w:r>
      <w:r>
        <w:rPr>
          <w:rFonts w:hint="eastAsia"/>
        </w:rPr>
        <w:br/>
      </w:r>
      <w:r>
        <w:rPr>
          <w:rFonts w:hint="eastAsia"/>
        </w:rPr>
        <w:t>　　第三节 中频电源行业投资风险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中频电源投资建议</w:t>
      </w:r>
      <w:r>
        <w:rPr>
          <w:rFonts w:hint="eastAsia"/>
        </w:rPr>
        <w:br/>
      </w:r>
      <w:r>
        <w:rPr>
          <w:rFonts w:hint="eastAsia"/>
        </w:rPr>
        <w:t>　　第一节 中频电源行业投资环境分析</w:t>
      </w:r>
      <w:r>
        <w:rPr>
          <w:rFonts w:hint="eastAsia"/>
        </w:rPr>
        <w:br/>
      </w:r>
      <w:r>
        <w:rPr>
          <w:rFonts w:hint="eastAsia"/>
        </w:rPr>
        <w:t>　　第二节 中频电源行业投资进入壁垒分析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中频电源行业类别</w:t>
      </w:r>
      <w:r>
        <w:rPr>
          <w:rFonts w:hint="eastAsia"/>
        </w:rPr>
        <w:br/>
      </w:r>
      <w:r>
        <w:rPr>
          <w:rFonts w:hint="eastAsia"/>
        </w:rPr>
        <w:t>　　图表 中频电源行业产业链调研</w:t>
      </w:r>
      <w:r>
        <w:rPr>
          <w:rFonts w:hint="eastAsia"/>
        </w:rPr>
        <w:br/>
      </w:r>
      <w:r>
        <w:rPr>
          <w:rFonts w:hint="eastAsia"/>
        </w:rPr>
        <w:t>　　图表 中频电源行业现状</w:t>
      </w:r>
      <w:r>
        <w:rPr>
          <w:rFonts w:hint="eastAsia"/>
        </w:rPr>
        <w:br/>
      </w:r>
      <w:r>
        <w:rPr>
          <w:rFonts w:hint="eastAsia"/>
        </w:rPr>
        <w:t>　　图表 中频电源行业标准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2019-2024年中国中频电源行业产量统计</w:t>
      </w:r>
      <w:r>
        <w:rPr>
          <w:rFonts w:hint="eastAsia"/>
        </w:rPr>
        <w:br/>
      </w:r>
      <w:r>
        <w:rPr>
          <w:rFonts w:hint="eastAsia"/>
        </w:rPr>
        <w:t>　　图表 中频电源行业动态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2019-2024年中国中频电源市场需求量</w:t>
      </w:r>
      <w:r>
        <w:rPr>
          <w:rFonts w:hint="eastAsia"/>
        </w:rPr>
        <w:br/>
      </w:r>
      <w:r>
        <w:rPr>
          <w:rFonts w:hint="eastAsia"/>
        </w:rPr>
        <w:t>　　图表 2025年中国中频电源行业需求区域调研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2019-2024年中国中频电源行情</w:t>
      </w:r>
      <w:r>
        <w:rPr>
          <w:rFonts w:hint="eastAsia"/>
        </w:rPr>
        <w:br/>
      </w:r>
      <w:r>
        <w:rPr>
          <w:rFonts w:hint="eastAsia"/>
        </w:rPr>
        <w:t>　　图表 2019-2024年中国中频电源价格走势图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2019-2024年中国中频电源出口统计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**地区中频电源市场规模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**地区中频电源市场调研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**地区中频电源市场规模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**地区中频电源市场调研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中频电源行业竞争对手分析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中频电源行业准入条件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2025年中国中频电源市场前景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9e29b44f34066" w:history="1">
        <w:r>
          <w:rPr>
            <w:rStyle w:val="Hyperlink"/>
          </w:rPr>
          <w:t>2025-2031年全球与中国中频电源行业发展调研及前景趋势预测报告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9e29b44f34066" w:history="1">
        <w:r>
          <w:rPr>
            <w:rStyle w:val="Hyperlink"/>
          </w:rPr>
          <w:t>https://www.20087.com/5/93/ZhongPinDianYuanHangYeQianJing.html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热点：高频交流电源、中频电源工作原理、什么叫中频电、中频电源控制板说明书、直流电源、中频电源是直流还是交流、中频电源与高频电源价格、中频电源控制板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ebb59381740d1" w:history="1">
      <w:r>
        <w:rPr>
          <w:rStyle w:val="Hyperlink"/>
        </w:rPr>
        <w:t>2025-2031年全球与中国中频电源行业发展调研及前景趋势预测报告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ongPinDianYuanHangYeQianJing.html" TargetMode="External" Id="R8509e29b44f3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ongPinDianYuanHangYeQianJing.html" TargetMode="External" Id="R19aebb593817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2024-08-21T05:13:00Z</dcterms:created>
  <dcterms:modified xsi:type="dcterms:W3CDTF">2024-08-21T06:13:00Z</dcterms:modified>
  <dc:subject>2025-2031年全球与中国中频电源行业发展调研及前景趋势预测报告</dc:subject>
  <dc:title>2025-2031年全球与中国中频电源行业发展调研及前景趋势预测报告</dc:title>
  <cp:keywords>2025-2031年全球与中国中频电源行业发展调研及前景趋势预测报告</cp:keywords>
  <dc:description>2025-2031年全球与中国中频电源行业发展调研及前景趋势预测报告</dc:description>
</cp:coreProperties>
</file>