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8f1df81f84a2a" w:history="1">
              <w:r>
                <w:rPr>
                  <w:rStyle w:val="Hyperlink"/>
                </w:rPr>
                <w:t>2026-2032年中国修边模具行业发展调研与行业前景分析报告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8f1df81f84a2a" w:history="1">
              <w:r>
                <w:rPr>
                  <w:rStyle w:val="Hyperlink"/>
                </w:rPr>
                <w:t>2026-2032年中国修边模具行业发展调研与行业前景分析报告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8f1df81f84a2a" w:history="1">
                <w:r>
                  <w:rPr>
                    <w:rStyle w:val="Hyperlink"/>
                  </w:rPr>
                  <w:t>https://www.20087.com/5/23/XiuBianMoJuShiChangQianJingFenXi.html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边模具在冲压、注塑及复合材料成型后处理中用于切除毛刺、飞边或多余料边，确保零件轮廓精度与表面质量。现代修边模具普遍采用高强度合金钢制造，配合精密导向机构与缓冲系统，以应对高节拍生产中的冲击载荷；部分高端方案集成废料自动排出与刀口磨损监测功能。然而，在处理高强钢、碳纤维等新型材料时，刃口崩裂与修边断面质量不稳定仍是主要技术瓶颈，且多曲面复杂轮廓修边对模具结构设计提出极高要求。</w:t>
      </w:r>
      <w:r>
        <w:rPr>
          <w:rFonts w:hint="eastAsia"/>
        </w:rPr>
        <w:br/>
      </w:r>
      <w:r>
        <w:rPr>
          <w:rFonts w:hint="eastAsia"/>
        </w:rPr>
        <w:t>　　未来，修边模具将向智能感知、自适应调节与长寿命材料方向发展。市场调研网指出，嵌入式应变传感器可实时反馈切削力变化，预警刃口损伤；液压或压电驱动微调机构将动态补偿模具间隙，适应材料厚度波动。超硬涂层（如DLC、TiAlN）与梯度结构刀具将显著延长使用寿命。在数字工厂框架下，修边模具将与MES系统联动，实现修边质量数据闭环反馈至前道工序。长远看，修边模具将从被动切削工具升级为具备状态感知、工艺协同与质量保障能力的智能成型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58f1df81f84a2a" w:history="1">
        <w:r>
          <w:rPr>
            <w:rStyle w:val="Hyperlink"/>
          </w:rPr>
          <w:t>2026-2032年中国修边模具行业发展调研与行业前景分析报告</w:t>
        </w:r>
      </w:hyperlink>
      <w:r>
        <w:rPr>
          <w:rFonts w:hint="eastAsia"/>
        </w:rPr>
        <w:t>》，2025年修边模具行业市场规模达 亿元，预计2032年市场规模将达 亿元，期间年均复合增长率（CAGR）达 %。报告系统梳理了修边模具行业的市场规模、技术现状及产业链结构，结合详实数据分析了修边模具行业需求、价格动态与竞争格局，科学预测了修边模具发展趋势与市场前景，重点解读了行业内重点企业的战略布局与品牌影响力，同时对市场竞争与集中度进行了评估。此外，报告还细分了市场领域，揭示了修边模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修边模具行业概述</w:t>
      </w:r>
      <w:r>
        <w:rPr>
          <w:rFonts w:hint="eastAsia"/>
        </w:rPr>
        <w:br/>
      </w:r>
      <w:r>
        <w:rPr>
          <w:rFonts w:hint="eastAsia"/>
        </w:rPr>
        <w:t>　　第一节 修边模具定义与分类</w:t>
      </w:r>
      <w:r>
        <w:rPr>
          <w:rFonts w:hint="eastAsia"/>
        </w:rPr>
        <w:br/>
      </w:r>
      <w:r>
        <w:rPr>
          <w:rFonts w:hint="eastAsia"/>
        </w:rPr>
        <w:t>　　第二节 修边模具应用领域</w:t>
      </w:r>
      <w:r>
        <w:rPr>
          <w:rFonts w:hint="eastAsia"/>
        </w:rPr>
        <w:br/>
      </w:r>
      <w:r>
        <w:rPr>
          <w:rFonts w:hint="eastAsia"/>
        </w:rPr>
        <w:t>　　第三节 修边模具行业经济指标分析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修边模具产业链及经营模式分析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三、修边模具销售模式及销售渠道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全球修边模具市场发展综述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2020-2025年全球修边模具市场规模与趋势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主要国家与地区修边模具市场分析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2026-2032年全球修边模具行业发展趋势与前景预测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中国修边模具行业市场分析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2025-2026年修边模具产能与投资动态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一、国内修边模具产能及利用情况</w:t>
      </w:r>
      <w:r>
        <w:rPr>
          <w:rFonts w:hint="eastAsia"/>
        </w:rPr>
        <w:br/>
      </w:r>
      <w:r>
        <w:rPr>
          <w:rFonts w:hint="eastAsia"/>
        </w:rPr>
        <w:t>　　　　二、修边模具产能扩张与投资动态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2026-2032年修边模具行业产量统计与趋势预测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一、2020-2025年修边模具行业产量数据统计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1、2020-2025年修边模具产量及增长趋势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2、2020-2025年修边模具细分产品产量及份额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二、影响修边模具产量的关键因素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三、2026-2032年修边模具产量预测</w:t>
      </w:r>
      <w:r>
        <w:rPr>
          <w:rFonts w:hint="eastAsia"/>
        </w:rPr>
        <w:br/>
      </w:r>
      <w:r>
        <w:rPr>
          <w:rFonts w:hint="eastAsia"/>
        </w:rPr>
        <w:t>　　第三节 2026-2032年修边模具市场需求与销售分析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一、2025-2026年修边模具行业需求现状</w:t>
      </w:r>
      <w:r>
        <w:rPr>
          <w:rFonts w:hint="eastAsia"/>
        </w:rPr>
        <w:br/>
      </w:r>
      <w:r>
        <w:rPr>
          <w:rFonts w:hint="eastAsia"/>
        </w:rPr>
        <w:t>　　　　二、修边模具客户群体与需求特点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三、2020-2025年修边模具行业销售规模分析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四、2026-2032年修边模具市场增长潜力与规模预测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中国修边模具细分市场与下游应用领域分析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修边模具细分市场分析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一、2025-2026年修边模具主要细分产品市场现状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修边模具下游应用与客户群体分析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一、2025-2026年修边模具各应用领域市场现状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2025-2026年修边模具行业技术发展现状及趋势分析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修边模具行业技术发展现状分析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国内外修边模具行业技术差异与原因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修边模具行业技术发展方向、趋势预测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提升修边模具行业技术能力策略建议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修边模具价格机制与竞争策略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一、2020-2025年修边模具市场价格走势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修边模具定价策略与方法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2026-2032年修边模具价格竞争态势与趋势预测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中国修边模具行业重点区域市场研究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2025-2026年重点区域修边模具市场发展概况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二、2020-2025年修边模具市场需求规模情况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三、2026-2032年修边模具行业发展潜力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二、2020-2025年修边模具市场需求规模情况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三、2026-2032年修边模具行业发展潜力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二、2020-2025年修边模具市场需求规模情况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三、2026-2032年修边模具行业发展潜力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二、2020-2025年修边模具市场需求规模情况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三、2026-2032年修边模具行业发展潜力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二、2020-2025年修边模具市场需求规模情况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三、2026-2032年修边模具行业发展潜力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2020-2025年中国修边模具行业进出口情况分析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修边模具行业进口情况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一、2020-2025年修边模具进口规模及增长情况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二、修边模具主要进口来源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修边模具行业出口情况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一、2020-2025年修边模具出口规模及增长情况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二、修边模具主要出口目的地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2020-2025年中国修边模具行业总体发展与财务状况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2020-2025年中国修边模具行业规模情况</w:t>
      </w:r>
      <w:r>
        <w:rPr>
          <w:rFonts w:hint="eastAsia"/>
        </w:rPr>
        <w:br/>
      </w:r>
      <w:r>
        <w:rPr>
          <w:rFonts w:hint="eastAsia"/>
        </w:rPr>
        <w:t>　　　　一、修边模具行业企业数量规模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二、修边模具行业从业人员规模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三、修边模具行业市场敏感性分析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2020-2025年中国修边模具行业财务能力分析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一、修边模具行业盈利能力</w:t>
      </w:r>
      <w:r>
        <w:rPr>
          <w:rFonts w:hint="eastAsia"/>
        </w:rPr>
        <w:br/>
      </w:r>
      <w:r>
        <w:rPr>
          <w:rFonts w:hint="eastAsia"/>
        </w:rPr>
        <w:t>　　　　二、修边模具行业偿债能力</w:t>
      </w:r>
      <w:r>
        <w:rPr>
          <w:rFonts w:hint="eastAsia"/>
        </w:rPr>
        <w:br/>
      </w:r>
      <w:r>
        <w:rPr>
          <w:rFonts w:hint="eastAsia"/>
        </w:rPr>
        <w:t>　　　　三、修边模具行业营运能力</w:t>
      </w:r>
      <w:r>
        <w:rPr>
          <w:rFonts w:hint="eastAsia"/>
        </w:rPr>
        <w:br/>
      </w:r>
      <w:r>
        <w:rPr>
          <w:rFonts w:hint="eastAsia"/>
        </w:rPr>
        <w:t>　　　　四、修边模具行业发展能力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修边模具行业重点企业调研分析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中国修边模具行业竞争格局分析</w:t>
      </w:r>
      <w:r>
        <w:rPr>
          <w:rFonts w:hint="eastAsia"/>
        </w:rPr>
        <w:br/>
      </w:r>
      <w:r>
        <w:rPr>
          <w:rFonts w:hint="eastAsia"/>
        </w:rPr>
        <w:t>　　第一节 修边模具行业竞争格局总览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2025-2026年修边模具行业竞争力分析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2020-2025年修边模具行业企业并购活动分析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2025-2026年修边模具行业会展与招投标活动分析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一、修边模具行业会展活动及其市场影响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2026年中国修边模具企业发展企业发展策略与建议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修边模具销售模式与渠道策略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修边模具品牌与市场推广策略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修边模具研发投入与技术创新能力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修边模具合作联盟与资源整合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中国修边模具行业风险与对策</w:t>
      </w:r>
      <w:r>
        <w:rPr>
          <w:rFonts w:hint="eastAsia"/>
        </w:rPr>
        <w:br/>
      </w:r>
      <w:r>
        <w:rPr>
          <w:rFonts w:hint="eastAsia"/>
        </w:rPr>
        <w:t>　　第一节 修边模具行业SWOT分析</w:t>
      </w:r>
      <w:r>
        <w:rPr>
          <w:rFonts w:hint="eastAsia"/>
        </w:rPr>
        <w:br/>
      </w:r>
      <w:r>
        <w:rPr>
          <w:rFonts w:hint="eastAsia"/>
        </w:rPr>
        <w:t>　　　　一、修边模具行业优势</w:t>
      </w:r>
      <w:r>
        <w:rPr>
          <w:rFonts w:hint="eastAsia"/>
        </w:rPr>
        <w:br/>
      </w:r>
      <w:r>
        <w:rPr>
          <w:rFonts w:hint="eastAsia"/>
        </w:rPr>
        <w:t>　　　　二、修边模具行业劣势</w:t>
      </w:r>
      <w:r>
        <w:rPr>
          <w:rFonts w:hint="eastAsia"/>
        </w:rPr>
        <w:br/>
      </w:r>
      <w:r>
        <w:rPr>
          <w:rFonts w:hint="eastAsia"/>
        </w:rPr>
        <w:t>　　　　三、修边模具市场机会</w:t>
      </w:r>
      <w:r>
        <w:rPr>
          <w:rFonts w:hint="eastAsia"/>
        </w:rPr>
        <w:br/>
      </w:r>
      <w:r>
        <w:rPr>
          <w:rFonts w:hint="eastAsia"/>
        </w:rPr>
        <w:t>　　　　四、修边模具市场威胁</w:t>
      </w:r>
      <w:r>
        <w:rPr>
          <w:rFonts w:hint="eastAsia"/>
        </w:rPr>
        <w:br/>
      </w:r>
      <w:r>
        <w:rPr>
          <w:rFonts w:hint="eastAsia"/>
        </w:rPr>
        <w:t>　　第二节 修边模具行业风险及对策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2026-2032年中国修边模具行业前景与发展趋势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2025-2026年修边模具行业发展环境分析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一、修边模具行业主管部门与监管体制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二、修边模具行业主要法律法规及政策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三、修边模具行业标准与质量监管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2026-2032年修边模具行业发展趋势与方向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2026-2032年修边模具行业发展潜力与机遇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修边模具行业研究结论与建议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中^智^林^修边模具行业发展建议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修边模具行业类别</w:t>
      </w:r>
      <w:r>
        <w:rPr>
          <w:rFonts w:hint="eastAsia"/>
        </w:rPr>
        <w:br/>
      </w:r>
      <w:r>
        <w:rPr>
          <w:rFonts w:hint="eastAsia"/>
        </w:rPr>
        <w:t>　　图表 修边模具行业产业链调研</w:t>
      </w:r>
      <w:r>
        <w:rPr>
          <w:rFonts w:hint="eastAsia"/>
        </w:rPr>
        <w:br/>
      </w:r>
      <w:r>
        <w:rPr>
          <w:rFonts w:hint="eastAsia"/>
        </w:rPr>
        <w:t>　　图表 修边模具行业现状</w:t>
      </w:r>
      <w:r>
        <w:rPr>
          <w:rFonts w:hint="eastAsia"/>
        </w:rPr>
        <w:br/>
      </w:r>
      <w:r>
        <w:rPr>
          <w:rFonts w:hint="eastAsia"/>
        </w:rPr>
        <w:t>　　图表 修边模具行业标准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2020-2025年中国修边模具行业市场规模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2025年中国修边模具行业产能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2020-2025年中国修边模具行业产量统计</w:t>
      </w:r>
      <w:r>
        <w:rPr>
          <w:rFonts w:hint="eastAsia"/>
        </w:rPr>
        <w:br/>
      </w:r>
      <w:r>
        <w:rPr>
          <w:rFonts w:hint="eastAsia"/>
        </w:rPr>
        <w:t>　　图表 修边模具行业动态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2020-2025年中国修边模具市场需求量</w:t>
      </w:r>
      <w:r>
        <w:rPr>
          <w:rFonts w:hint="eastAsia"/>
        </w:rPr>
        <w:br/>
      </w:r>
      <w:r>
        <w:rPr>
          <w:rFonts w:hint="eastAsia"/>
        </w:rPr>
        <w:t>　　图表 2025年中国修边模具行业需求区域调研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2020-2025年中国修边模具行情</w:t>
      </w:r>
      <w:r>
        <w:rPr>
          <w:rFonts w:hint="eastAsia"/>
        </w:rPr>
        <w:br/>
      </w:r>
      <w:r>
        <w:rPr>
          <w:rFonts w:hint="eastAsia"/>
        </w:rPr>
        <w:t>　　图表 2020-2025年中国修边模具价格走势图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2020-2025年中国修边模具行业销售收入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2020-2025年中国修边模具行业盈利情况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2020-2025年中国修边模具行业利润总额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2020-2025年中国修边模具进口统计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2020-2025年中国修边模具出口统计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2020-2025年中国修边模具行业企业数量统计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**地区修边模具市场规模</w:t>
      </w:r>
      <w:r>
        <w:rPr>
          <w:rFonts w:hint="eastAsia"/>
        </w:rPr>
        <w:br/>
      </w:r>
      <w:r>
        <w:rPr>
          <w:rFonts w:hint="eastAsia"/>
        </w:rPr>
        <w:t>　　图表 **地区修边模具行业市场需求</w:t>
      </w:r>
      <w:r>
        <w:rPr>
          <w:rFonts w:hint="eastAsia"/>
        </w:rPr>
        <w:br/>
      </w:r>
      <w:r>
        <w:rPr>
          <w:rFonts w:hint="eastAsia"/>
        </w:rPr>
        <w:t>　　图表 **地区修边模具市场调研</w:t>
      </w:r>
      <w:r>
        <w:rPr>
          <w:rFonts w:hint="eastAsia"/>
        </w:rPr>
        <w:br/>
      </w:r>
      <w:r>
        <w:rPr>
          <w:rFonts w:hint="eastAsia"/>
        </w:rPr>
        <w:t>　　图表 **地区修边模具行业市场需求分析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**地区修边模具市场规模</w:t>
      </w:r>
      <w:r>
        <w:rPr>
          <w:rFonts w:hint="eastAsia"/>
        </w:rPr>
        <w:br/>
      </w:r>
      <w:r>
        <w:rPr>
          <w:rFonts w:hint="eastAsia"/>
        </w:rPr>
        <w:t>　　图表 **地区修边模具行业市场需求</w:t>
      </w:r>
      <w:r>
        <w:rPr>
          <w:rFonts w:hint="eastAsia"/>
        </w:rPr>
        <w:br/>
      </w:r>
      <w:r>
        <w:rPr>
          <w:rFonts w:hint="eastAsia"/>
        </w:rPr>
        <w:t>　　图表 **地区修边模具市场调研</w:t>
      </w:r>
      <w:r>
        <w:rPr>
          <w:rFonts w:hint="eastAsia"/>
        </w:rPr>
        <w:br/>
      </w:r>
      <w:r>
        <w:rPr>
          <w:rFonts w:hint="eastAsia"/>
        </w:rPr>
        <w:t>　　图表 **地区修边模具行业市场需求分析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修边模具行业竞争对手分析</w:t>
      </w:r>
      <w:r>
        <w:rPr>
          <w:rFonts w:hint="eastAsia"/>
        </w:rPr>
        <w:br/>
      </w:r>
      <w:r>
        <w:rPr>
          <w:rFonts w:hint="eastAsia"/>
        </w:rPr>
        <w:t>　　图表 修边模具重点企业（一）基本信息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修边模具重点企业（一）经营情况分析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修边模具重点企业（一）主要经济指标情况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修边模具重点企业（一）盈利能力情况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修边模具重点企业（一）偿债能力情况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修边模具重点企业（一）运营能力情况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修边模具重点企业（一）成长能力情况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修边模具重点企业（二）基本信息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修边模具重点企业（二）经营情况分析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修边模具重点企业（二）主要经济指标情况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修边模具重点企业（二）盈利能力情况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修边模具重点企业（二）偿债能力情况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修边模具重点企业（二）运营能力情况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修边模具重点企业（二）成长能力情况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修边模具重点企业（三）基本信息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修边模具重点企业（三）经营情况分析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修边模具重点企业（三）主要经济指标情况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修边模具重点企业（三）盈利能力情况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修边模具重点企业（三）偿债能力情况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修边模具重点企业（三）运营能力情况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修边模具重点企业（三）成长能力情况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2026-2032年中国修边模具行业产能预测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2026-2032年中国修边模具行业产量预测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2026-2032年中国修边模具市场需求预测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2026-2032年中国修边模具行业市场规模预测</w:t>
      </w:r>
      <w:r>
        <w:rPr>
          <w:rFonts w:hint="eastAsia"/>
        </w:rPr>
        <w:br/>
      </w:r>
      <w:r>
        <w:rPr>
          <w:rFonts w:hint="eastAsia"/>
        </w:rPr>
        <w:t>　　图表 修边模具行业准入条件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2026-2032年中国修边模具行业信息化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2026-2032年中国修边模具市场前景</w:t>
      </w:r>
      <w:r>
        <w:rPr>
          <w:rFonts w:hint="eastAsia"/>
        </w:rPr>
        <w:br/>
      </w:r>
      <w:r>
        <w:rPr>
          <w:rFonts w:hint="eastAsia"/>
        </w:rPr>
        <w:t>　　图表 2026-2032年中国修边模具行业风险分析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2026-2032年中国修边模具行业发展趋势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8f1df81f84a2a" w:history="1">
        <w:r>
          <w:rPr>
            <w:rStyle w:val="Hyperlink"/>
          </w:rPr>
          <w:t>2026-2032年中国修边模具行业发展调研与行业前景分析报告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8f1df81f84a2a" w:history="1">
        <w:r>
          <w:rPr>
            <w:rStyle w:val="Hyperlink"/>
          </w:rPr>
          <w:t>https://www.20087.com/5/23/XiuBianMoJuShiChangQianJingFenXi.html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7e8fae87848ba" w:history="1">
      <w:r>
        <w:rPr>
          <w:rStyle w:val="Hyperlink"/>
        </w:rPr>
        <w:t>2026-2032年中国修边模具行业发展调研与行业前景分析报告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uBianMoJuShiChangQianJingFenXi.html" TargetMode="External" Id="R2f58f1df81f8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uBianMoJuShiChangQianJingFenXi.html" TargetMode="External" Id="R2f97e8fae878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2026-04-06T23:51:50Z</dcterms:created>
  <dcterms:modified xsi:type="dcterms:W3CDTF">2026-04-07T00:51:50Z</dcterms:modified>
  <dc:subject>2026-2032年中国修边模具行业发展调研与行业前景分析报告</dc:subject>
  <dc:title>2026-2032年中国修边模具行业发展调研与行业前景分析报告</dc:title>
  <cp:keywords>2026-2032年中国修边模具行业发展调研与行业前景分析报告</cp:keywords>
  <dc:description>2026-2032年中国修边模具行业发展调研与行业前景分析报告</dc:description>
</cp:coreProperties>
</file>