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fcffc76f047cd" w:history="1">
              <w:r>
                <w:rPr>
                  <w:rStyle w:val="Hyperlink"/>
                </w:rPr>
                <w:t>全球与中国光纤管行业发展现状分析及前景趋势预测报告（2026-2032年）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fcffc76f047cd" w:history="1">
              <w:r>
                <w:rPr>
                  <w:rStyle w:val="Hyperlink"/>
                </w:rPr>
                <w:t>全球与中国光纤管行业发展现状分析及前景趋势预测报告（2026-2032年）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efcffc76f047cd" w:history="1">
                <w:r>
                  <w:rPr>
                    <w:rStyle w:val="Hyperlink"/>
                  </w:rPr>
                  <w:t>https://www.20087.com/5/93/GuangXianGuanQianJing.html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管是光缆敷设与保护的关键管道系统，广泛应用于通信主干网、数据中心互联及5G前传网络，提供机械防护、防潮密封与便于穿缆的通道。主流产品采用高密度聚乙烯（HDPE）、硅芯管或微管束结构，强调环刚度、低摩擦系数及接头密封可靠性。在城市地下管网复杂化背景下，非开挖铺设（如定向钻、气吹法）推动高韧性、小弯曲半径光纤管需求上升；部分高端型号集成金属示踪线或RFID标签，便于后期定位与资产管理。</w:t>
      </w:r>
      <w:r>
        <w:rPr>
          <w:rFonts w:hint="eastAsia"/>
        </w:rPr>
        <w:br/>
      </w:r>
      <w:r>
        <w:rPr>
          <w:rFonts w:hint="eastAsia"/>
        </w:rPr>
        <w:t>　　未来，光纤管将向智能感知、多功能集成与绿色材料方向演进。市场调研网指出，嵌入分布式光纤声学传感（DAS）的“感知型管道”可实时监测第三方施工破坏、地质沉降或温度异常；复合结构管材将同步容纳电力线或传感线缆，实现多网合一。在可持续发展驱动下，再生HDPE与生物基聚合物将降低原材料碳足迹。此外，BIM+GIS数字底座将实现全生命周期管线可视化管理。长远看，光纤管将从“被动保护套管”升级为“通信基础设施智能神经鞘”，在支撑数字中国与智慧城市信息动脉建设中持续夯实物理层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efcffc76f047cd" w:history="1">
        <w:r>
          <w:rPr>
            <w:rStyle w:val="Hyperlink"/>
          </w:rPr>
          <w:t>全球与中国光纤管行业发展现状分析及前景趋势预测报告（2026-2032年）</w:t>
        </w:r>
      </w:hyperlink>
      <w:r>
        <w:rPr>
          <w:rFonts w:hint="eastAsia"/>
        </w:rPr>
        <w:t>》，2025年光纤管行业市场规模达 亿元，预计2032年市场规模将达 亿元，期间年均复合增长率（CAGR）达 %。报告依托国家统计局、相关行业协会的详实数据资料，系统解析了光纤管行业的产业链结构、市场规模及需求现状，并对价格动态进行了解读。报告客观呈现了光纤管行业发展状况，科学预测了市场前景与未来趋势，同时聚焦光纤管重点企业，分析了市场竞争格局、集中度及品牌影响力。此外，报告通过细分市场领域，挖掘了光纤管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按产品类型细分，全球光纤管市场规模2021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单模光纤</w:t>
      </w:r>
      <w:r>
        <w:rPr>
          <w:rFonts w:hint="eastAsia"/>
        </w:rPr>
        <w:br/>
      </w:r>
      <w:r>
        <w:rPr>
          <w:rFonts w:hint="eastAsia"/>
        </w:rPr>
        <w:t>　　　　1.3.3 多模光纤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按应用细分，全球光纤管市场规模2021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石油和天然气</w:t>
      </w:r>
      <w:r>
        <w:rPr>
          <w:rFonts w:hint="eastAsia"/>
        </w:rPr>
        <w:br/>
      </w:r>
      <w:r>
        <w:rPr>
          <w:rFonts w:hint="eastAsia"/>
        </w:rPr>
        <w:t>　　　　1.4.3 电力</w:t>
      </w:r>
      <w:r>
        <w:rPr>
          <w:rFonts w:hint="eastAsia"/>
        </w:rPr>
        <w:br/>
      </w:r>
      <w:r>
        <w:rPr>
          <w:rFonts w:hint="eastAsia"/>
        </w:rPr>
        <w:t>　　　　1.4.4 工业制造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光纤管行业发展总体概况</w:t>
      </w:r>
      <w:r>
        <w:rPr>
          <w:rFonts w:hint="eastAsia"/>
        </w:rPr>
        <w:br/>
      </w:r>
      <w:r>
        <w:rPr>
          <w:rFonts w:hint="eastAsia"/>
        </w:rPr>
        <w:t>　　　　1.5.2 光纤管行业发展主要特点</w:t>
      </w:r>
      <w:r>
        <w:rPr>
          <w:rFonts w:hint="eastAsia"/>
        </w:rPr>
        <w:br/>
      </w:r>
      <w:r>
        <w:rPr>
          <w:rFonts w:hint="eastAsia"/>
        </w:rPr>
        <w:t>　　　　1.5.3 光纤管行业发展影响因素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光纤管有利因素</w:t>
      </w:r>
      <w:r>
        <w:rPr>
          <w:rFonts w:hint="eastAsia"/>
        </w:rPr>
        <w:br/>
      </w:r>
      <w:r>
        <w:rPr>
          <w:rFonts w:hint="eastAsia"/>
        </w:rPr>
        <w:t>　　　　1.5.3 .2 光纤管不利因素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全球市场，近三年光纤管主要企业占有率及排名（按销量）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光纤管主要企业在国际市场占有率（按销量，2023-2026）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2025年光纤管主要企业在国际市场排名（按销量）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全球市场主要企业光纤管销量（2023-2026）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全球市场，近三年光纤管主要企业占有率及排名（按收入）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光纤管主要企业在国际市场占有率（按收入，2023-2026）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2025年光纤管主要企业在国际市场排名（按收入）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全球市场主要企业光纤管销售收入（2023-2026）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全球市场主要企业光纤管销售价格（2023-2026）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中国市场，近三年光纤管主要企业占有率及排名（按销量）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光纤管主要企业在中国市场占有率（按销量，2023-2026）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2025年光纤管主要企业在中国市场排名（按销量）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中国市场主要企业光纤管销量（2023-2026）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中国市场，近三年光纤管主要企业占有率及排名（按收入）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光纤管主要企业在中国市场占有率（按收入，2023-2026）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2025年光纤管主要企业在中国市场排名（按收入）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中国市场主要企业光纤管销售收入（2023-2026）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全球主要厂商光纤管总部及产地分布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全球主要厂商成立时间及光纤管商业化日期</w:t>
      </w:r>
      <w:r>
        <w:rPr>
          <w:rFonts w:hint="eastAsia"/>
        </w:rPr>
        <w:br/>
      </w:r>
      <w:r>
        <w:rPr>
          <w:rFonts w:hint="eastAsia"/>
        </w:rPr>
        <w:t>　　2.8 全球主要厂商光纤管产品类型及应用</w:t>
      </w:r>
      <w:r>
        <w:rPr>
          <w:rFonts w:hint="eastAsia"/>
        </w:rPr>
        <w:br/>
      </w:r>
      <w:r>
        <w:rPr>
          <w:rFonts w:hint="eastAsia"/>
        </w:rPr>
        <w:t>　　2.9 光纤管行业集中度、竞争程度分析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光纤管行业集中度分析：2025年全球Top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全球光纤管第一梯队、第二梯队和第三梯队生产商（品牌）及市场份额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全球光纤管总体规模分析</w:t>
      </w:r>
      <w:r>
        <w:rPr>
          <w:rFonts w:hint="eastAsia"/>
        </w:rPr>
        <w:br/>
      </w:r>
      <w:r>
        <w:rPr>
          <w:rFonts w:hint="eastAsia"/>
        </w:rPr>
        <w:t>　　3.1 全球光纤管供需现状及预测（2021-2032）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全球光纤管产能、产量、产能利用率及发展趋势（2021-2032）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全球光纤管产量、需求量及发展趋势（2021-2032）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全球主要地区光纤管产量及发展趋势（2021-2032）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全球主要地区光纤管产量（2021-2026）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全球主要地区光纤管产量（2027-2032）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全球主要地区光纤管产量市场份额（2021-2032）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中国光纤管供需现状及预测（2021-2032）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中国光纤管产能、产量、产能利用率及发展趋势（2021-2032）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中国光纤管产量、市场需求量及发展趋势（2021-2032）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中国市场光纤管进出口（2021-2032）</w:t>
      </w:r>
      <w:r>
        <w:rPr>
          <w:rFonts w:hint="eastAsia"/>
        </w:rPr>
        <w:br/>
      </w:r>
      <w:r>
        <w:rPr>
          <w:rFonts w:hint="eastAsia"/>
        </w:rPr>
        <w:t>　　3.4 全球光纤管销量及销售额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全球市场光纤管销售额（2021-2032）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全球市场光纤管销量（2021-2032）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全球市场光纤管价格趋势（2021-2032）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全球光纤管主要地区分析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全球主要地区光纤管市场规模分析：2021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全球主要地区光纤管销售收入及市场份额（2021-2026）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全球主要地区光纤管销售收入预测（2027-2032）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全球主要地区光纤管销量分析：2021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全球主要地区光纤管销量及市场份额（2021-2026）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全球主要地区光纤管销量及市场份额预测（2027-2032）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北美市场光纤管销量、收入及增长率（2021-2032）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欧洲市场光纤管销量、收入及增长率（2021-2032）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中国市场光纤管销量、收入及增长率（2021-2032）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日本市场光纤管销量、收入及增长率（2021-2032）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东南亚市场光纤管销量、收入及增长率（2021-2032）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印度市场光纤管销量、收入及增长率（2021-2032）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南美市场光纤管销量、收入及增长率（2021-2032）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中东市场光纤管销量、收入及增长率（2021-2032）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光纤管销量、收入、价格及毛利率（2021-2026）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光纤管销量、收入、价格及毛利率（2021-2026）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光纤管销量、收入、价格及毛利率（2021-2026）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光纤管销量、收入、价格及毛利率（2021-2026）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光纤管销量、收入、价格及毛利率（2021-2026）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光纤管销量、收入、价格及毛利率（2021-2026）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光纤管销量、收入、价格及毛利率（2021-2026）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光纤管销量、收入、价格及毛利率（2021-2026）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光纤管销量、收入、价格及毛利率（2021-2026）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光纤管销量、收入、价格及毛利率（2021-2026）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光纤管销量、收入、价格及毛利率（2021-2026）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光纤管销量、收入、价格及毛利率（2021-2026）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光纤管销量、收入、价格及毛利率（2021-2026）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光纤管销量、收入、价格及毛利率（2021-2026）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光纤管销量、收入、价格及毛利率（2021-2026）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光纤管产品规格、参数及市场应用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光纤管销量、收入、价格及毛利率（2021-2026）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重点企业（17）基本信息、光纤管生产基地、销售区域、竞争对手及市场地位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光纤管产品规格、参数及市场应用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光纤管销量、收入、价格及毛利率（2021-2026）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重点企业（18）基本信息、光纤管生产基地、销售区域、竞争对手及市场地位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光纤管产品规格、参数及市场应用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光纤管销量、收入、价格及毛利率（2021-2026）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重点企业（19）基本信息、光纤管生产基地、销售区域、竞争对手及市场地位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光纤管产品规格、参数及市场应用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光纤管销量、收入、价格及毛利率（2021-2026）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不同产品类型光纤管分析</w:t>
      </w:r>
      <w:r>
        <w:rPr>
          <w:rFonts w:hint="eastAsia"/>
        </w:rPr>
        <w:br/>
      </w:r>
      <w:r>
        <w:rPr>
          <w:rFonts w:hint="eastAsia"/>
        </w:rPr>
        <w:t>　　6.1 全球不同产品类型光纤管销量（2021-2032）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全球不同产品类型光纤管销量及市场份额（2021-2026）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全球不同产品类型光纤管销量预测（2027-2032）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全球不同产品类型光纤管收入（2021-2032）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全球不同产品类型光纤管收入及市场份额（2021-2026）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全球不同产品类型光纤管收入预测（2027-2032）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全球不同产品类型光纤管价格走势（2021-2032）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中国不同产品类型光纤管销量（2021-2032）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中国不同产品类型光纤管销量及市场份额（2021-2026）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中国不同产品类型光纤管销量预测（2027-2032）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中国不同产品类型光纤管收入（2021-2032）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中国不同产品类型光纤管收入及市场份额（2021-2026）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中国不同产品类型光纤管收入预测（2027-2032）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不同应用光纤管分析</w:t>
      </w:r>
      <w:r>
        <w:rPr>
          <w:rFonts w:hint="eastAsia"/>
        </w:rPr>
        <w:br/>
      </w:r>
      <w:r>
        <w:rPr>
          <w:rFonts w:hint="eastAsia"/>
        </w:rPr>
        <w:t>　　7.1 全球不同应用光纤管销量（2021-2032）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全球不同应用光纤管销量及市场份额（2021-2026）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全球不同应用光纤管销量预测（2027-2032）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全球不同应用光纤管收入（2021-2032）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全球不同应用光纤管收入及市场份额（2021-2026）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全球不同应用光纤管收入预测（2027-2032）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全球不同应用光纤管价格走势（2021-2032）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中国不同应用光纤管销量（2021-2032）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中国不同应用光纤管销量及市场份额（2021-2026）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中国不同应用光纤管销量预测（2027-2032）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中国不同应用光纤管收入（2021-2032）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中国不同应用光纤管收入及市场份额（2021-2026）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中国不同应用光纤管收入预测（2027-2032）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光纤管行业发展趋势</w:t>
      </w:r>
      <w:r>
        <w:rPr>
          <w:rFonts w:hint="eastAsia"/>
        </w:rPr>
        <w:br/>
      </w:r>
      <w:r>
        <w:rPr>
          <w:rFonts w:hint="eastAsia"/>
        </w:rPr>
        <w:t>　　8.2 光纤管行业主要驱动因素</w:t>
      </w:r>
      <w:r>
        <w:rPr>
          <w:rFonts w:hint="eastAsia"/>
        </w:rPr>
        <w:br/>
      </w:r>
      <w:r>
        <w:rPr>
          <w:rFonts w:hint="eastAsia"/>
        </w:rPr>
        <w:t>　　8.3 光纤管中国企业SWOT分析</w:t>
      </w:r>
      <w:r>
        <w:rPr>
          <w:rFonts w:hint="eastAsia"/>
        </w:rPr>
        <w:br/>
      </w:r>
      <w:r>
        <w:rPr>
          <w:rFonts w:hint="eastAsia"/>
        </w:rPr>
        <w:t>　　8.4 中国光纤管行业政策环境分析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光纤管行业产业链简介</w:t>
      </w:r>
      <w:r>
        <w:rPr>
          <w:rFonts w:hint="eastAsia"/>
        </w:rPr>
        <w:br/>
      </w:r>
      <w:r>
        <w:rPr>
          <w:rFonts w:hint="eastAsia"/>
        </w:rPr>
        <w:t>　　　　9.1.1 光纤管行业供应链分析</w:t>
      </w:r>
      <w:r>
        <w:rPr>
          <w:rFonts w:hint="eastAsia"/>
        </w:rPr>
        <w:br/>
      </w:r>
      <w:r>
        <w:rPr>
          <w:rFonts w:hint="eastAsia"/>
        </w:rPr>
        <w:t>　　　　9.1.2 光纤管主要原料及供应情况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光纤管行业采购模式</w:t>
      </w:r>
      <w:r>
        <w:rPr>
          <w:rFonts w:hint="eastAsia"/>
        </w:rPr>
        <w:br/>
      </w:r>
      <w:r>
        <w:rPr>
          <w:rFonts w:hint="eastAsia"/>
        </w:rPr>
        <w:t>　　9.3 光纤管行业生产模式</w:t>
      </w:r>
      <w:r>
        <w:rPr>
          <w:rFonts w:hint="eastAsia"/>
        </w:rPr>
        <w:br/>
      </w:r>
      <w:r>
        <w:rPr>
          <w:rFonts w:hint="eastAsia"/>
        </w:rPr>
        <w:t>　　9.4 光纤管行业销售模式及销售渠道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按产品类型细分，全球光纤管市场规模2021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按应用细分，全球光纤管市场规模（CAGR）2021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光纤管行业发展主要特点</w:t>
      </w:r>
      <w:r>
        <w:rPr>
          <w:rFonts w:hint="eastAsia"/>
        </w:rPr>
        <w:br/>
      </w:r>
      <w:r>
        <w:rPr>
          <w:rFonts w:hint="eastAsia"/>
        </w:rPr>
        <w:t>　　表 4： 光纤管行业发展有利因素分析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光纤管行业发展不利因素分析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进入光纤管行业壁垒</w:t>
      </w:r>
      <w:r>
        <w:rPr>
          <w:rFonts w:hint="eastAsia"/>
        </w:rPr>
        <w:br/>
      </w:r>
      <w:r>
        <w:rPr>
          <w:rFonts w:hint="eastAsia"/>
        </w:rPr>
        <w:t>　　表 7： 光纤管主要企业在国际市场占有率（按销量，2023-2026）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2025年光纤管主要企业在国际市场排名（按销量）&amp;（千件）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全球市场主要企业光纤管销量（2023-2026）&amp;（千件）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光纤管主要企业在国际市场占有率（按收入，2023-2026）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2025年光纤管主要企业在国际市场排名（按收入）&amp;（万元）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全球市场主要企业光纤管销售收入（2023-2026）&amp;（万元）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全球市场主要企业光纤管销售价格（2023-2026）&amp;（元/件）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光纤管主要企业在中国市场占有率（按销量，2023-2026）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2025年光纤管主要企业在中国市场排名（按销量）&amp;（千件）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中国市场主要企业光纤管销量（2023-2026）&amp;（千件）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光纤管主要企业在中国市场占有率（按收入，2023-2026）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2025年光纤管主要企业在中国市场排名（按收入）&amp;（万元）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中国市场主要企业光纤管销售收入（2023-2026）&amp;（万元）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全球主要厂商光纤管总部及产地分布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全球主要厂商成立时间及光纤管商业化日期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全球主要厂商光纤管产品类型及应用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2025年全球光纤管主要厂商市场地位（第一梯队、第二梯队和第三梯队）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全球光纤管市场投资、并购等现状分析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全球主要地区光纤管产量增速（CAGR）：（2021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全球主要地区光纤管产量（2021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全球主要地区光纤管产量（2021-2026）&amp;（千件）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全球主要地区光纤管产量（2027-2032）&amp;（千件）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全球主要地区光纤管产量市场份额（2021-2026）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全球主要地区光纤管产量市场份额（2027-2032）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中国市场光纤管产量、销量、进出口（2021-2026）&amp;（千件）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中国市场光纤管产量、销量、进出口预测（2027-2032）&amp;（千件）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全球主要地区光纤管销售收入增速：（2021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全球主要地区光纤管销售收入（2021-2026）&amp;（万元）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全球主要地区光纤管销售收入市场份额（2021-2026）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全球主要地区光纤管收入（2027-2032）&amp;（万元）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全球主要地区光纤管收入市场份额（2027-2032）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全球主要地区光纤管销量（千件）：2021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全球主要地区光纤管销量（2021-2026）&amp;（千件）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全球主要地区光纤管销量市场份额（2021-2026）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全球主要地区光纤管销量（2027-2032）&amp;（千件）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全球主要地区光纤管销量份额（2027-2032）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光纤管销量（千件）、收入（万元）、价格（元/件）及毛利率（2021-2026）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光纤管销量（千件）、收入（万元）、价格（元/件）及毛利率（2021-2026）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光纤管销量（千件）、收入（万元）、价格（元/件）及毛利率（2021-2026）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光纤管销量（千件）、收入（万元）、价格（元/件）及毛利率（2021-2026）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光纤管销量（千件）、收入（万元）、价格（元/件）及毛利率（2021-2026）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光纤管销量（千件）、收入（万元）、价格（元/件）及毛利率（2021-2026）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光纤管销量（千件）、收入（万元）、价格（元/件）及毛利率（2021-2026）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光纤管销量（千件）、收入（万元）、价格（元/件）及毛利率（2021-2026）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光纤管销量（千件）、收入（万元）、价格（元/件）及毛利率（2021-2026）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光纤管销量（千件）、收入（万元）、价格（元/件）及毛利率（2021-2026）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光纤管生产基地、销售区域、竞争对手及市场地位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光纤管产品规格、参数及市场应用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光纤管销量（千件）、收入（万元）、价格（元/件）及毛利率（2021-2026）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光纤管生产基地、销售区域、竞争对手及市场地位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光纤管产品规格、参数及市场应用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光纤管销量（千件）、收入（万元）、价格（元/件）及毛利率（2021-2026）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光纤管生产基地、销售区域、竞争对手及市场地位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光纤管产品规格、参数及市场应用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光纤管销量（千件）、收入（万元）、价格（元/件）及毛利率（2021-2026）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光纤管生产基地、销售区域、竞争对手及市场地位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光纤管产品规格、参数及市场应用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光纤管销量（千件）、收入（万元）、价格（元/件）及毛利率（2021-2026）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光纤管生产基地、销售区域、竞争对手及市场地位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光纤管产品规格、参数及市场应用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光纤管销量（千件）、收入（万元）、价格（元/件）及毛利率（2021-2026）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光纤管生产基地、销售区域、竞争对手及市场地位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光纤管产品规格、参数及市场应用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光纤管销量（千件）、收入（万元）、价格（元/件）及毛利率（2021-2026）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光纤管生产基地、销售区域、竞争对手及市场地位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光纤管产品规格、参数及市场应用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光纤管销量（千件）、收入（万元）、价格（元/件）及毛利率（2021-2026）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光纤管生产基地、销售区域、竞争对手及市场地位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光纤管产品规格、参数及市场应用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光纤管销量（千件）、收入（万元）、价格（元/件）及毛利率（2021-2026）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光纤管生产基地、销售区域、竞争对手及市场地位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光纤管产品规格、参数及市场应用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光纤管销量（千件）、收入（万元）、价格（元/件）及毛利率（2021-2026）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全球不同产品类型光纤管销量（2021-2026）&amp;（千件）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全球不同产品类型光纤管销量市场份额（2021-2026）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全球不同产品类型光纤管销量预测（2027-2032）&amp;（千件）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全球市场不同产品类型光纤管销量市场份额预测（2027-2032）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全球不同产品类型光纤管收入（2021-2026）&amp;（万元）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全球不同产品类型光纤管收入市场份额（2021-2026）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全球不同产品类型光纤管收入预测（2027-2032）&amp;（万元）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全球不同产品类型光纤管收入市场份额预测（2027-2032）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中国不同产品类型光纤管销量（2021-2026）&amp;（千件）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中国不同产品类型光纤管销量市场份额（2021-2026）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中国不同产品类型光纤管销量预测（2027-2032）&amp;（千件）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全球市场不同产品类型光纤管销量市场份额预测（2027-2032）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中国不同产品类型光纤管收入（2021-2026）&amp;（万元）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中国不同产品类型光纤管收入市场份额（2021-2026）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中国不同产品类型光纤管收入预测（2027-2032）&amp;（万元）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中国不同产品类型光纤管收入市场份额预测（2027-2032）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全球不同应用光纤管销量（2021-2026）&amp;（千件）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全球不同应用光纤管销量市场份额（2021-2026）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全球不同应用光纤管销量预测（2027-2032）&amp;（千件）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全球市场不同应用光纤管销量市场份额预测（2027-2032）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全球不同应用光纤管收入（2021-2026）&amp;（万元）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全球不同应用光纤管收入市场份额（2021-2026）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全球不同应用光纤管收入预测（2027-2032）&amp;（万元）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全球不同应用光纤管收入市场份额预测（2027-2032）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中国不同应用光纤管销量（2021-2026）&amp;（千件）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中国不同应用光纤管销量市场份额（2021-2026）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中国不同应用光纤管销量预测（2027-2032）&amp;（千件）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中国市场不同应用光纤管销量市场份额预测（2027-2032）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中国不同应用光纤管收入（2021-2026）&amp;（万元）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中国不同应用光纤管收入市场份额（2021-2026）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中国不同应用光纤管收入预测（2027-2032）&amp;（万元）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中国不同应用光纤管收入市场份额预测（2027-2032）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光纤管行业发展趋势</w:t>
      </w:r>
      <w:r>
        <w:rPr>
          <w:rFonts w:hint="eastAsia"/>
        </w:rPr>
        <w:br/>
      </w:r>
      <w:r>
        <w:rPr>
          <w:rFonts w:hint="eastAsia"/>
        </w:rPr>
        <w:t>　　表 171： 光纤管行业主要驱动因素</w:t>
      </w:r>
      <w:r>
        <w:rPr>
          <w:rFonts w:hint="eastAsia"/>
        </w:rPr>
        <w:br/>
      </w:r>
      <w:r>
        <w:rPr>
          <w:rFonts w:hint="eastAsia"/>
        </w:rPr>
        <w:t>　　表 172： 光纤管行业供应链分析</w:t>
      </w:r>
      <w:r>
        <w:rPr>
          <w:rFonts w:hint="eastAsia"/>
        </w:rPr>
        <w:br/>
      </w:r>
      <w:r>
        <w:rPr>
          <w:rFonts w:hint="eastAsia"/>
        </w:rPr>
        <w:t>　　表 173： 光纤管上游原料供应商</w:t>
      </w:r>
      <w:r>
        <w:rPr>
          <w:rFonts w:hint="eastAsia"/>
        </w:rPr>
        <w:br/>
      </w:r>
      <w:r>
        <w:rPr>
          <w:rFonts w:hint="eastAsia"/>
        </w:rPr>
        <w:t>　　表 174： 光纤管主要地区不同应用客户分析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光纤管典型经销商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光纤管产品图片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全球不同产品类型光纤管销售额2021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全球不同产品类型光纤管市场份额2025 &amp; 2032</w:t>
      </w:r>
      <w:r>
        <w:rPr>
          <w:rFonts w:hint="eastAsia"/>
        </w:rPr>
        <w:br/>
      </w:r>
      <w:r>
        <w:rPr>
          <w:rFonts w:hint="eastAsia"/>
        </w:rPr>
        <w:t>　　图 4： 单模光纤产品图片</w:t>
      </w:r>
      <w:r>
        <w:rPr>
          <w:rFonts w:hint="eastAsia"/>
        </w:rPr>
        <w:br/>
      </w:r>
      <w:r>
        <w:rPr>
          <w:rFonts w:hint="eastAsia"/>
        </w:rPr>
        <w:t>　　图 5： 多模光纤产品图片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全球不同应用光纤管市场份额2025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石油和天然气</w:t>
      </w:r>
      <w:r>
        <w:rPr>
          <w:rFonts w:hint="eastAsia"/>
        </w:rPr>
        <w:br/>
      </w:r>
      <w:r>
        <w:rPr>
          <w:rFonts w:hint="eastAsia"/>
        </w:rPr>
        <w:t>　　图 9： 电力</w:t>
      </w:r>
      <w:r>
        <w:rPr>
          <w:rFonts w:hint="eastAsia"/>
        </w:rPr>
        <w:br/>
      </w:r>
      <w:r>
        <w:rPr>
          <w:rFonts w:hint="eastAsia"/>
        </w:rPr>
        <w:t>　　图 10： 工业制造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2025年全球前五大生产商光纤管市场份额</w:t>
      </w:r>
      <w:r>
        <w:rPr>
          <w:rFonts w:hint="eastAsia"/>
        </w:rPr>
        <w:br/>
      </w:r>
      <w:r>
        <w:rPr>
          <w:rFonts w:hint="eastAsia"/>
        </w:rPr>
        <w:t>　　图 13： 2025年全球光纤管第一梯队、第二梯队和第三梯队厂商及市场份额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全球光纤管产能、产量、产能利用率及发展趋势（2021-2032）&amp;（千件）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全球光纤管产量、需求量及发展趋势（2021-2032）&amp;（千件）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全球主要地区光纤管产量市场份额（2021-2032）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中国光纤管产能、产量、产能利用率及发展趋势（2021-2032）&amp;（千件）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中国光纤管产量、市场需求量及发展趋势（2021-2032）&amp;（千件）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全球光纤管市场销售额及增长率：（2021-2032）&amp;（万元）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全球市场光纤管市场规模：2021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全球市场光纤管销量及增长率（2021-2032）&amp;（千件）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全球市场光纤管价格趋势（2021-2032）&amp;（元/件）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全球主要地区光纤管销售收入（2021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全球主要地区光纤管销售收入市场份额（2021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北美市场光纤管销量及增长率（2021-2032）&amp;（千件）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北美市场光纤管收入及增长率（2021-2032）&amp;（万元）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欧洲市场光纤管销量及增长率（2021-2032）&amp;（千件）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欧洲市场光纤管收入及增长率（2021-2032）&amp;（万元）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中国市场光纤管销量及增长率（2021-2032）&amp;（千件）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中国市场光纤管收入及增长率（2021-2032）&amp;（万元）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日本市场光纤管销量及增长率（2021-2032）&amp;（千件）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日本市场光纤管收入及增长率（2021-2032）&amp;（万元）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东南亚市场光纤管销量及增长率（2021-2032）&amp;（千件）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东南亚市场光纤管收入及增长率（2021-2032）&amp;（万元）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印度市场光纤管销量及增长率（2021-2032）&amp;（千件）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印度市场光纤管收入及增长率（2021-2032）&amp;（万元）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南美市场光纤管销量及增长率（2021-2032）&amp;（千件）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南美市场光纤管收入及增长率（2021-2032）&amp;（万元）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中东市场光纤管销量及增长率（2021-2032）&amp;（千件）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中东市场光纤管收入及增长率（2021-2032）&amp;（万元）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全球不同产品类型光纤管价格走势（2021-2032）&amp;（元/件）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全球不同应用光纤管价格走势（2021-2032）&amp;（元/件）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光纤管中国企业SWOT分析</w:t>
      </w:r>
      <w:r>
        <w:rPr>
          <w:rFonts w:hint="eastAsia"/>
        </w:rPr>
        <w:br/>
      </w:r>
      <w:r>
        <w:rPr>
          <w:rFonts w:hint="eastAsia"/>
        </w:rPr>
        <w:t>　　图 44： 光纤管产业链</w:t>
      </w:r>
      <w:r>
        <w:rPr>
          <w:rFonts w:hint="eastAsia"/>
        </w:rPr>
        <w:br/>
      </w:r>
      <w:r>
        <w:rPr>
          <w:rFonts w:hint="eastAsia"/>
        </w:rPr>
        <w:t>　　图 45： 光纤管行业采购模式分析</w:t>
      </w:r>
      <w:r>
        <w:rPr>
          <w:rFonts w:hint="eastAsia"/>
        </w:rPr>
        <w:br/>
      </w:r>
      <w:r>
        <w:rPr>
          <w:rFonts w:hint="eastAsia"/>
        </w:rPr>
        <w:t>　　图 46： 光纤管行业生产模式</w:t>
      </w:r>
      <w:r>
        <w:rPr>
          <w:rFonts w:hint="eastAsia"/>
        </w:rPr>
        <w:br/>
      </w:r>
      <w:r>
        <w:rPr>
          <w:rFonts w:hint="eastAsia"/>
        </w:rPr>
        <w:t>　　图 47： 光纤管行业销售模式分析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fcffc76f047cd" w:history="1">
        <w:r>
          <w:rPr>
            <w:rStyle w:val="Hyperlink"/>
          </w:rPr>
          <w:t>全球与中国光纤管行业发展现状分析及前景趋势预测报告（2026-2032年）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efcffc76f047cd" w:history="1">
        <w:r>
          <w:rPr>
            <w:rStyle w:val="Hyperlink"/>
          </w:rPr>
          <w:t>https://www.20087.com/5/93/GuangXianGuanQianJing.html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热点：光纤光缆是什么、光纤管道疏通、二五德生落地时间、光纤管道、女生进光纤厂普工好吗、光纤管道转弯规范、光纤激光器是干嘛的、光纤管同原理现象、中天射频电缆有限公司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f76ccae4441d9" w:history="1">
      <w:r>
        <w:rPr>
          <w:rStyle w:val="Hyperlink"/>
        </w:rPr>
        <w:t>全球与中国光纤管行业发展现状分析及前景趋势预测报告（2026-2032年）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GuangXianGuanQianJing.html" TargetMode="External" Id="R01efcffc76f0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GuangXianGuanQianJing.html" TargetMode="External" Id="R367f76ccae44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2026-02-28T08:44:51Z</dcterms:created>
  <dcterms:modified xsi:type="dcterms:W3CDTF">2026-02-28T09:44:51Z</dcterms:modified>
  <dc:subject>全球与中国光纤管行业发展现状分析及前景趋势预测报告（2026-2032年）</dc:subject>
  <dc:title>全球与中国光纤管行业发展现状分析及前景趋势预测报告（2026-2032年）</dc:title>
  <cp:keywords>全球与中国光纤管行业发展现状分析及前景趋势预测报告（2026-2032年）</cp:keywords>
  <dc:description>全球与中国光纤管行业发展现状分析及前景趋势预测报告（2026-2032年）</dc:description>
</cp:coreProperties>
</file>