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c02e317d4b41" w:history="1">
              <w:r>
                <w:rPr>
                  <w:rStyle w:val="Hyperlink"/>
                </w:rPr>
                <w:t>2025年农业机械行业深度调研与发展趋势报告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c02e317d4b41" w:history="1">
              <w:r>
                <w:rPr>
                  <w:rStyle w:val="Hyperlink"/>
                </w:rPr>
                <w:t>2025年农业机械行业深度调研与发展趋势报告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7c02e317d4b41" w:history="1">
                <w:r>
                  <w:rPr>
                    <w:rStyle w:val="Hyperlink"/>
                  </w:rPr>
                  <w:t>https://www.20087.com/5/53/NongYeJiXieFenXi.html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范围内正经历着深刻的变革，随着现代农业技术的不断进步，智能农机、精准农业和自动化设备的使用日益普遍。拖拉机、联合收割机、播种机等传统机械的性能得到了显著提升，同时，无人驾驶农机、无人机喷洒系统等新型设备的出现，极大地提高了农业生产的效率和精准度。此外，全球对可持续农业实践的重视，促使农业机械制造商研发更加环保、节能的机械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农业机械行业将更加注重智能化和可持续性。智能化方面，AI技术、物联网(IoT)和大数据分析将深度融合于农业机械，实现农作物生长周期的全程监测、精准施肥和灌溉，以及自动化收割等，从而提高农作物产量和质量。可持续性方面，农业机械将朝着减少碳排放、提高能源效率和促进生物多样性的方向发展，例如采用电动或氢燃料电池动力系统，以及开发适应再生农业实践的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7c02e317d4b41" w:history="1">
        <w:r>
          <w:rPr>
            <w:rStyle w:val="Hyperlink"/>
          </w:rPr>
          <w:t>2025年农业机械行业深度调研与发展趋势报告</w:t>
        </w:r>
      </w:hyperlink>
      <w:r>
        <w:rPr>
          <w:rFonts w:hint="eastAsia"/>
        </w:rPr>
        <w:t>》基于多年行业研究经验，系统分析了农业机械产业链、市场规模、需求特征及价格趋势，客观呈现农业机械行业现状。报告科学预测了农业机械市场前景与发展方向，重点评估了农业机械重点企业的竞争格局与品牌影响力，同时挖掘农业机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2024-2025年中国农业机械行业发展概况</w:t>
      </w:r>
      <w:r>
        <w:rPr>
          <w:rFonts w:hint="eastAsia"/>
        </w:rPr>
        <w:br/>
      </w:r>
      <w:r>
        <w:rPr>
          <w:rFonts w:hint="eastAsia"/>
        </w:rPr>
        <w:t>　　第一节 农业机械行业发展态势分析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农业机械行业发展特点分析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农业机械行业市场供需分析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中国农业机械行业盈利情况分析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二、农业机械行业产量特点分析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中国农业机械行业需求概况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三、2025-2031年中国农业机械市场需求预测分析</w:t>
      </w:r>
      <w:r>
        <w:rPr>
          <w:rFonts w:hint="eastAsia"/>
        </w:rPr>
        <w:br/>
      </w:r>
      <w:r>
        <w:rPr>
          <w:rFonts w:hint="eastAsia"/>
        </w:rPr>
        <w:t>　　第五节 农业机械产业供需平衡状况分析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农业机械行业规模分析及预测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二、2025-2031年农业机械行业资产规模预测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三、2019-2024年农业机械行业收入和利润变化分析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四、2025-2031年农业机械行业收入和利润预测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农业机械行业效益分析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二、2019-2024年农业机械行业效益分析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中国农业机械行业进口情况分析预测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三、2025-2031年中国农业机械行业进口情况预测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中国农业机械行业出口情况分析预测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二、2025年中国农业机械行业出口特点分析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影响中国农业机械行业进出口因素分析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一、农业机械行业集中度分析</w:t>
      </w:r>
      <w:r>
        <w:rPr>
          <w:rFonts w:hint="eastAsia"/>
        </w:rPr>
        <w:br/>
      </w:r>
      <w:r>
        <w:rPr>
          <w:rFonts w:hint="eastAsia"/>
        </w:rPr>
        <w:t>　　　　二、农业机械市场竞争程度分析</w:t>
      </w:r>
      <w:r>
        <w:rPr>
          <w:rFonts w:hint="eastAsia"/>
        </w:rPr>
        <w:br/>
      </w:r>
      <w:r>
        <w:rPr>
          <w:rFonts w:hint="eastAsia"/>
        </w:rPr>
        <w:t>　　第二节 农业机械行业竞争态势分析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一、农业机械产品价位竞争</w:t>
      </w:r>
      <w:r>
        <w:rPr>
          <w:rFonts w:hint="eastAsia"/>
        </w:rPr>
        <w:br/>
      </w:r>
      <w:r>
        <w:rPr>
          <w:rFonts w:hint="eastAsia"/>
        </w:rPr>
        <w:t>　　　　二、农业机械产品质量竞争</w:t>
      </w:r>
      <w:r>
        <w:rPr>
          <w:rFonts w:hint="eastAsia"/>
        </w:rPr>
        <w:br/>
      </w:r>
      <w:r>
        <w:rPr>
          <w:rFonts w:hint="eastAsia"/>
        </w:rPr>
        <w:t>　　　　三、农业机械产品技术竞争</w:t>
      </w:r>
      <w:r>
        <w:rPr>
          <w:rFonts w:hint="eastAsia"/>
        </w:rPr>
        <w:br/>
      </w:r>
      <w:r>
        <w:rPr>
          <w:rFonts w:hint="eastAsia"/>
        </w:rPr>
        <w:t>　　第三节 农业机械行业竞争策略分析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农业机械企业多元化经营策略研究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大型农业机械企业集团发展战略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中小农业机械企业发展策略建议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四、农业机械行业风险分析</w:t>
      </w:r>
      <w:r>
        <w:rPr>
          <w:rFonts w:hint="eastAsia"/>
        </w:rPr>
        <w:br/>
      </w:r>
      <w:r>
        <w:rPr>
          <w:rFonts w:hint="eastAsia"/>
        </w:rPr>
        <w:t>　　第二节 农业机械行业风险分析</w:t>
      </w:r>
      <w:r>
        <w:rPr>
          <w:rFonts w:hint="eastAsia"/>
        </w:rPr>
        <w:br/>
      </w:r>
      <w:r>
        <w:rPr>
          <w:rFonts w:hint="eastAsia"/>
        </w:rPr>
        <w:t>　　　　一、农业机械市场竞争风险</w:t>
      </w:r>
      <w:r>
        <w:rPr>
          <w:rFonts w:hint="eastAsia"/>
        </w:rPr>
        <w:br/>
      </w:r>
      <w:r>
        <w:rPr>
          <w:rFonts w:hint="eastAsia"/>
        </w:rPr>
        <w:t>　　　　二、农业机械原材料压力风险分析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三、农业机械技术风险分析</w:t>
      </w:r>
      <w:r>
        <w:rPr>
          <w:rFonts w:hint="eastAsia"/>
        </w:rPr>
        <w:br/>
      </w:r>
      <w:r>
        <w:rPr>
          <w:rFonts w:hint="eastAsia"/>
        </w:rPr>
        <w:t>　　　　四、农业机械政策和体制风险</w:t>
      </w:r>
      <w:r>
        <w:rPr>
          <w:rFonts w:hint="eastAsia"/>
        </w:rPr>
        <w:br/>
      </w:r>
      <w:r>
        <w:rPr>
          <w:rFonts w:hint="eastAsia"/>
        </w:rPr>
        <w:t>　　　　五、农业机械行业进入退出风险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2025-2031年农业机械行业投资风险及控制策略分析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农业机械行业投资趋势分析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中:智林:：农业机械项目投资建议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1、农业机械行业投资环境分析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2、农业机械行业风险识别与应对策略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二、农业机械行业投资方向与策略建议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三、农业机械项目实施关键要点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农业机械行业历程</w:t>
      </w:r>
      <w:r>
        <w:rPr>
          <w:rFonts w:hint="eastAsia"/>
        </w:rPr>
        <w:br/>
      </w:r>
      <w:r>
        <w:rPr>
          <w:rFonts w:hint="eastAsia"/>
        </w:rPr>
        <w:t>　　图表 农业机械行业生命周期</w:t>
      </w:r>
      <w:r>
        <w:rPr>
          <w:rFonts w:hint="eastAsia"/>
        </w:rPr>
        <w:br/>
      </w:r>
      <w:r>
        <w:rPr>
          <w:rFonts w:hint="eastAsia"/>
        </w:rPr>
        <w:t>　　图表 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农业机械企业信息</w:t>
      </w:r>
      <w:r>
        <w:rPr>
          <w:rFonts w:hint="eastAsia"/>
        </w:rPr>
        <w:br/>
      </w:r>
      <w:r>
        <w:rPr>
          <w:rFonts w:hint="eastAsia"/>
        </w:rPr>
        <w:t>　　图表 农业机械企业经营情况分析</w:t>
      </w:r>
      <w:r>
        <w:rPr>
          <w:rFonts w:hint="eastAsia"/>
        </w:rPr>
        <w:br/>
      </w:r>
      <w:r>
        <w:rPr>
          <w:rFonts w:hint="eastAsia"/>
        </w:rPr>
        <w:t>　　图表 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c02e317d4b41" w:history="1">
        <w:r>
          <w:rPr>
            <w:rStyle w:val="Hyperlink"/>
          </w:rPr>
          <w:t>2025年农业机械行业深度调研与发展趋势报告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7c02e317d4b41" w:history="1">
        <w:r>
          <w:rPr>
            <w:rStyle w:val="Hyperlink"/>
          </w:rPr>
          <w:t>https://www.20087.com/5/53/NongYeJiXieFenXi.html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0c0160ff442c9" w:history="1">
      <w:r>
        <w:rPr>
          <w:rStyle w:val="Hyperlink"/>
        </w:rPr>
        <w:t>2025年农业机械行业深度调研与发展趋势报告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ongYeJiXieFenXi.html" TargetMode="External" Id="R3ca7c02e317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ongYeJiXieFenXi.html" TargetMode="External" Id="R1cb0c0160ff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2025-02-06T04:36:00Z</dcterms:created>
  <dcterms:modified xsi:type="dcterms:W3CDTF">2025-02-06T05:36:00Z</dcterms:modified>
  <dc:subject>2025年农业机械行业深度调研与发展趋势报告</dc:subject>
  <dc:title>2025年农业机械行业深度调研与发展趋势报告</dc:title>
  <cp:keywords>2025年农业机械行业深度调研与发展趋势报告</cp:keywords>
  <dc:description>2025年农业机械行业深度调研与发展趋势报告</dc:description>
</cp:coreProperties>
</file>