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3a3363d6804be3" w:history="1">
              <w:r>
                <w:rPr>
                  <w:rStyle w:val="Hyperlink"/>
                </w:rPr>
                <w:t>2026-2032年中国冲击试验机市场深度调研及未来发展前景分析报告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3a3363d6804be3" w:history="1">
              <w:r>
                <w:rPr>
                  <w:rStyle w:val="Hyperlink"/>
                </w:rPr>
                <w:t>2026-2032年中国冲击试验机市场深度调研及未来发展前景分析报告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0959935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3a3363d6804be3" w:history="1">
                <w:r>
                  <w:rPr>
                    <w:rStyle w:val="Hyperlink"/>
                  </w:rPr>
                  <w:t>https://www.20087.com/5/93/ChongJiShiYanJiShiChangQianJing.html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冲击试验机是一种用于测试材料抗冲击性能的设备，广泛应用于材料科学、机械工程等领域。目前，冲击试验机的设计和制造技术已经相当成熟，能够提供高精度的测试结果。随着材料科学的进步，冲击试验机的测试精度和可靠性得到了显著提升，能够满足不同材料的测试需求。此外，随着信息技术的应用，一些高端冲击试验机还配备了智能控制系统，能够根据测试需求自动调节测试参数，提高了设备的操作便捷性和测试效率。同时，随着环保法规的趋严，对于冲击试验机的环保性能要求也在不断提高，市场上出现了更多低噪声、低能耗的环保型产品。</w:t>
      </w:r>
      <w:r>
        <w:rPr>
          <w:rFonts w:hint="eastAsia"/>
        </w:rPr>
        <w:br/>
      </w:r>
      <w:r>
        <w:rPr>
          <w:rFonts w:hint="eastAsia"/>
        </w:rPr>
        <w:t>　　未来，冲击试验机的发展将更加注重智能化和环保性。市场调研网指出，随着物联网技术的应用，冲击试验机将集成更多的智能功能，如自动数据采集、智能故障诊断等，提高产品的可靠性和便捷性。同时，随着新材料技术的发展，冲击试验机将采用更多高性能材料，提高产品的稳定性和测试精度。此外，随着可持续发展理念的推广，冲击试验机将更加注重资源的循环利用，减少资源消耗。随着市场对高性能测试设备的需求增长，冲击试验机将更加注重产品的功能性，如提高其在复杂环境下的测试能力。随着环保法规的趋严，冲击试验机的生产将更加注重环保，减少对环境的影响。随着设计美学的发展，冲击试验机将更加注重人性化设计，提升用户的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3a3363d6804be3" w:history="1">
        <w:r>
          <w:rPr>
            <w:rStyle w:val="Hyperlink"/>
          </w:rPr>
          <w:t>2026-2032年中国冲击试验机市场深度调研及未来发展前景分析报告</w:t>
        </w:r>
      </w:hyperlink>
      <w:r>
        <w:rPr>
          <w:rFonts w:hint="eastAsia"/>
        </w:rPr>
        <w:t>》，2025年冲击试验机行业市场规模达 亿元，预计2032年市场规模将达 亿元，期间年均复合增长率（CAGR）达 %。报告依托国家统计局、相关行业协会及科研单位提供的权威数据，全面分析了冲击试验机行业发展环境、产业链结构、市场供需状况及价格变化，重点研究了冲击试验机行业内主要企业的经营现状。报告对冲击试验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冲击试验机概述</w:t>
      </w:r>
      <w:r>
        <w:rPr>
          <w:rFonts w:hint="eastAsia"/>
        </w:rPr>
        <w:br/>
      </w:r>
      <w:r>
        <w:rPr>
          <w:rFonts w:hint="eastAsia"/>
        </w:rPr>
        <w:t>　　第一节 冲击试验机定义</w:t>
      </w:r>
      <w:r>
        <w:rPr>
          <w:rFonts w:hint="eastAsia"/>
        </w:rPr>
        <w:br/>
      </w:r>
      <w:r>
        <w:rPr>
          <w:rFonts w:hint="eastAsia"/>
        </w:rPr>
        <w:t>　　第二节 冲击试验机行业发展历程</w:t>
      </w:r>
      <w:r>
        <w:rPr>
          <w:rFonts w:hint="eastAsia"/>
        </w:rPr>
        <w:br/>
      </w:r>
      <w:r>
        <w:rPr>
          <w:rFonts w:hint="eastAsia"/>
        </w:rPr>
        <w:t>　　第三节 冲击试验机分类情况</w:t>
      </w:r>
      <w:r>
        <w:rPr>
          <w:rFonts w:hint="eastAsia"/>
        </w:rPr>
        <w:br/>
      </w:r>
      <w:r>
        <w:rPr>
          <w:rFonts w:hint="eastAsia"/>
        </w:rPr>
        <w:t>　　第四节 冲击试验机产业链分析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二、冲击试验机产业链模型分析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2025-2026年中国冲击试验机行业发展环境分析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2025-2026年冲击试验机行业相关政策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2025-2026年中国冲击试验机行业发展社会环境分析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中国冲击试验机生产现状分析</w:t>
      </w:r>
      <w:r>
        <w:rPr>
          <w:rFonts w:hint="eastAsia"/>
        </w:rPr>
        <w:br/>
      </w:r>
      <w:r>
        <w:rPr>
          <w:rFonts w:hint="eastAsia"/>
        </w:rPr>
        <w:t>　　第一节 冲击试验机行业总体规模</w:t>
      </w:r>
      <w:r>
        <w:rPr>
          <w:rFonts w:hint="eastAsia"/>
        </w:rPr>
        <w:br/>
      </w:r>
      <w:r>
        <w:rPr>
          <w:rFonts w:hint="eastAsia"/>
        </w:rPr>
        <w:t>　　第一节 冲击试验机产能概况</w:t>
      </w:r>
      <w:r>
        <w:rPr>
          <w:rFonts w:hint="eastAsia"/>
        </w:rPr>
        <w:br/>
      </w:r>
      <w:r>
        <w:rPr>
          <w:rFonts w:hint="eastAsia"/>
        </w:rPr>
        <w:t>　　　　一、2021-2026年冲击试验机产能分析</w:t>
      </w:r>
      <w:r>
        <w:rPr>
          <w:rFonts w:hint="eastAsia"/>
        </w:rPr>
        <w:br/>
      </w:r>
      <w:r>
        <w:rPr>
          <w:rFonts w:hint="eastAsia"/>
        </w:rPr>
        <w:t>　　　　二、2026-2032年冲击试验机产能预测</w:t>
      </w:r>
      <w:r>
        <w:rPr>
          <w:rFonts w:hint="eastAsia"/>
        </w:rPr>
        <w:br/>
      </w:r>
      <w:r>
        <w:rPr>
          <w:rFonts w:hint="eastAsia"/>
        </w:rPr>
        <w:t>　　第三节 冲击试验机市场容量概况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一、2021-2026年冲击试验机市场容量分析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三、2026-2032年冲击试验机市场容量预测</w:t>
      </w:r>
      <w:r>
        <w:rPr>
          <w:rFonts w:hint="eastAsia"/>
        </w:rPr>
        <w:br/>
      </w:r>
      <w:r>
        <w:rPr>
          <w:rFonts w:hint="eastAsia"/>
        </w:rPr>
        <w:t>　　第四节 冲击试验机产业的生命周期分析</w:t>
      </w:r>
      <w:r>
        <w:rPr>
          <w:rFonts w:hint="eastAsia"/>
        </w:rPr>
        <w:br/>
      </w:r>
      <w:r>
        <w:rPr>
          <w:rFonts w:hint="eastAsia"/>
        </w:rPr>
        <w:t>　　第五节 冲击试验机产业供需情况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冲击试验机国内产品价格走势及影响因素分析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国内冲击试验机产品2021-2026年价格回顾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国内冲击试验机产品当前市场价格及评述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国内冲击试验机产品价格影响因素分析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2026-2032年国内冲击试验机产品未来价格走势预测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2025-2026年我国冲击试验机行业发展现状分析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2025-2026年我国冲击试验机行业发展现状</w:t>
      </w:r>
      <w:r>
        <w:rPr>
          <w:rFonts w:hint="eastAsia"/>
        </w:rPr>
        <w:br/>
      </w:r>
      <w:r>
        <w:rPr>
          <w:rFonts w:hint="eastAsia"/>
        </w:rPr>
        <w:t>　　　　一、冲击试验机行业品牌发展现状</w:t>
      </w:r>
      <w:r>
        <w:rPr>
          <w:rFonts w:hint="eastAsia"/>
        </w:rPr>
        <w:br/>
      </w:r>
      <w:r>
        <w:rPr>
          <w:rFonts w:hint="eastAsia"/>
        </w:rPr>
        <w:t>　　　　二、冲击试验机行业需求市场现状</w:t>
      </w:r>
      <w:r>
        <w:rPr>
          <w:rFonts w:hint="eastAsia"/>
        </w:rPr>
        <w:br/>
      </w:r>
      <w:r>
        <w:rPr>
          <w:rFonts w:hint="eastAsia"/>
        </w:rPr>
        <w:t>　　　　三、冲击试验机市场需求层次分析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四、我国冲击试验机市场走向分析</w:t>
      </w:r>
      <w:r>
        <w:rPr>
          <w:rFonts w:hint="eastAsia"/>
        </w:rPr>
        <w:br/>
      </w:r>
      <w:r>
        <w:rPr>
          <w:rFonts w:hint="eastAsia"/>
        </w:rPr>
        <w:t>　　第二节 中国冲击试验机产品技术分析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一、2025-2026年冲击试验机产品技术变化特点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二、2025-2026年冲击试验机产品市场的新技术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三、2025-2026年冲击试验机产品市场现状分析</w:t>
      </w:r>
      <w:r>
        <w:rPr>
          <w:rFonts w:hint="eastAsia"/>
        </w:rPr>
        <w:br/>
      </w:r>
      <w:r>
        <w:rPr>
          <w:rFonts w:hint="eastAsia"/>
        </w:rPr>
        <w:t>　　第三节 2025-2026年中国冲击试验机行业存在的问题</w:t>
      </w:r>
      <w:r>
        <w:rPr>
          <w:rFonts w:hint="eastAsia"/>
        </w:rPr>
        <w:br/>
      </w:r>
      <w:r>
        <w:rPr>
          <w:rFonts w:hint="eastAsia"/>
        </w:rPr>
        <w:t>　　　　一、冲击试验机产品市场存在的主要问题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二、国内冲击试验机产品市场的三大瓶颈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三、冲击试验机产品市场遭遇的规模难题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对中国冲击试验机市场的分析及思考</w:t>
      </w:r>
      <w:r>
        <w:rPr>
          <w:rFonts w:hint="eastAsia"/>
        </w:rPr>
        <w:br/>
      </w:r>
      <w:r>
        <w:rPr>
          <w:rFonts w:hint="eastAsia"/>
        </w:rPr>
        <w:t>　　　　一、冲击试验机市场特点</w:t>
      </w:r>
      <w:r>
        <w:rPr>
          <w:rFonts w:hint="eastAsia"/>
        </w:rPr>
        <w:br/>
      </w:r>
      <w:r>
        <w:rPr>
          <w:rFonts w:hint="eastAsia"/>
        </w:rPr>
        <w:t>　　　　二、冲击试验机市场分析</w:t>
      </w:r>
      <w:r>
        <w:rPr>
          <w:rFonts w:hint="eastAsia"/>
        </w:rPr>
        <w:br/>
      </w:r>
      <w:r>
        <w:rPr>
          <w:rFonts w:hint="eastAsia"/>
        </w:rPr>
        <w:t>　　　　三、冲击试验机市场变化的方向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四、中国冲击试验机行业发展的新思路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五、对中国冲击试验机行业发展的思考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2025-2026年中国冲击试验机行业发展概况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2025-2026年中国冲击试验机行业发展态势分析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2025-2026年中国冲击试验机行业发展特点分析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2025-2026年中国冲击试验机行业市场供需分析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冲击试验机行业市场竞争策略分析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冲击试验机市场竞争策略分析</w:t>
      </w:r>
      <w:r>
        <w:rPr>
          <w:rFonts w:hint="eastAsia"/>
        </w:rPr>
        <w:br/>
      </w:r>
      <w:r>
        <w:rPr>
          <w:rFonts w:hint="eastAsia"/>
        </w:rPr>
        <w:t>　　　　一、冲击试验机市场增长潜力分析</w:t>
      </w:r>
      <w:r>
        <w:rPr>
          <w:rFonts w:hint="eastAsia"/>
        </w:rPr>
        <w:br/>
      </w:r>
      <w:r>
        <w:rPr>
          <w:rFonts w:hint="eastAsia"/>
        </w:rPr>
        <w:t>　　　　二、冲击试验机产品竞争策略分析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冲击试验机企业竞争策略分析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一、2021-2026年我国冲击试验机市场竞争趋势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二、2026-2032年冲击试验机行业竞争格局展望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三、2021-2026年冲击试验机行业竞争策略分析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冲击试验机行业投资与发展前景分析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2021-2026年冲击试验机行业投资情况分析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四、2021-2026年分地区投资分析</w:t>
      </w:r>
      <w:r>
        <w:rPr>
          <w:rFonts w:hint="eastAsia"/>
        </w:rPr>
        <w:br/>
      </w:r>
      <w:r>
        <w:rPr>
          <w:rFonts w:hint="eastAsia"/>
        </w:rPr>
        <w:t>　　第二节 冲击试验机行业投资机会分析</w:t>
      </w:r>
      <w:r>
        <w:rPr>
          <w:rFonts w:hint="eastAsia"/>
        </w:rPr>
        <w:br/>
      </w:r>
      <w:r>
        <w:rPr>
          <w:rFonts w:hint="eastAsia"/>
        </w:rPr>
        <w:t>　　　　一、冲击试验机投资项目分析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二、可以投资的冲击试验机模式</w:t>
      </w:r>
      <w:r>
        <w:rPr>
          <w:rFonts w:hint="eastAsia"/>
        </w:rPr>
        <w:br/>
      </w:r>
      <w:r>
        <w:rPr>
          <w:rFonts w:hint="eastAsia"/>
        </w:rPr>
        <w:t>　　　　三、2026年冲击试验机投资机会</w:t>
      </w:r>
      <w:r>
        <w:rPr>
          <w:rFonts w:hint="eastAsia"/>
        </w:rPr>
        <w:br/>
      </w:r>
      <w:r>
        <w:rPr>
          <w:rFonts w:hint="eastAsia"/>
        </w:rPr>
        <w:t>　　　　四、2026年冲击试验机投资新方向</w:t>
      </w:r>
      <w:r>
        <w:rPr>
          <w:rFonts w:hint="eastAsia"/>
        </w:rPr>
        <w:br/>
      </w:r>
      <w:r>
        <w:rPr>
          <w:rFonts w:hint="eastAsia"/>
        </w:rPr>
        <w:t>　　第三节 冲击试验机行业发展前景分析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一、新冠疫情下冲击试验机市场的发展前景</w:t>
      </w:r>
      <w:r>
        <w:rPr>
          <w:rFonts w:hint="eastAsia"/>
        </w:rPr>
        <w:br/>
      </w:r>
      <w:r>
        <w:rPr>
          <w:rFonts w:hint="eastAsia"/>
        </w:rPr>
        <w:t>　　　　二、2026-2032年冲击试验机市场面临的发展商机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2026-2032年中国冲击试验机行业发展前景预测分析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2026-2032年中国冲击试验机行业发展预测分析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一、未来冲击试验机发展分析</w:t>
      </w:r>
      <w:r>
        <w:rPr>
          <w:rFonts w:hint="eastAsia"/>
        </w:rPr>
        <w:br/>
      </w:r>
      <w:r>
        <w:rPr>
          <w:rFonts w:hint="eastAsia"/>
        </w:rPr>
        <w:t>　　　　二、未来冲击试验机行业技术开发方向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2026-2032年中国冲击试验机行业市场前景分析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冲击试验机上游原材料供应状况分析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冲击试验机行业上下游行业分析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三、行业新动态及其对冲击试验机行业的影响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四、行业竞争状况及其对冲击试验机行业的意义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四、行业新动态及其对冲击试验机行业的影响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五、行业竞争状况及其对冲击试验机行业的意义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2026-2032年冲击试验机行业发展趋势及投资风险分析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当前冲击试验机存在的问题</w:t>
      </w:r>
      <w:r>
        <w:rPr>
          <w:rFonts w:hint="eastAsia"/>
        </w:rPr>
        <w:br/>
      </w:r>
      <w:r>
        <w:rPr>
          <w:rFonts w:hint="eastAsia"/>
        </w:rPr>
        <w:t>　　第二节 冲击试验机未来发展预测分析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一、中国冲击试验机发展方向分析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二、2021-2026年中国冲击试验机行业发展规模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三、2026-2032年中国冲击试验机行业发展趋势预测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2026-2032年中国冲击试验机行业投资风险分析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国内冲击试验机行业重点企业调研分析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冲击试验机地区销售分析</w:t>
      </w:r>
      <w:r>
        <w:rPr>
          <w:rFonts w:hint="eastAsia"/>
        </w:rPr>
        <w:br/>
      </w:r>
      <w:r>
        <w:rPr>
          <w:rFonts w:hint="eastAsia"/>
        </w:rPr>
        <w:t>　　第一节 中国冲击试验机区域销售市场结构变化</w:t>
      </w:r>
      <w:r>
        <w:rPr>
          <w:rFonts w:hint="eastAsia"/>
        </w:rPr>
        <w:br/>
      </w:r>
      <w:r>
        <w:rPr>
          <w:rFonts w:hint="eastAsia"/>
        </w:rPr>
        <w:t>　　第二节 冲击试验机“东北地区”销售分析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冲击试验机“华北地区”销售分析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冲击试验机“中南地区”销售分析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冲击试验机“华东地区”销售分析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冲击试验机“西北地区”销售分析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2021-2026年中国冲击试验机行业投资战略研究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2021-2026年中国冲击试验机行业投资策略分析</w:t>
      </w:r>
      <w:r>
        <w:rPr>
          <w:rFonts w:hint="eastAsia"/>
        </w:rPr>
        <w:br/>
      </w:r>
      <w:r>
        <w:rPr>
          <w:rFonts w:hint="eastAsia"/>
        </w:rPr>
        <w:t>　　　　一、冲击试验机投资策略</w:t>
      </w:r>
      <w:r>
        <w:rPr>
          <w:rFonts w:hint="eastAsia"/>
        </w:rPr>
        <w:br/>
      </w:r>
      <w:r>
        <w:rPr>
          <w:rFonts w:hint="eastAsia"/>
        </w:rPr>
        <w:t>　　　　二、冲击试验机投资筹划策略</w:t>
      </w:r>
      <w:r>
        <w:rPr>
          <w:rFonts w:hint="eastAsia"/>
        </w:rPr>
        <w:br/>
      </w:r>
      <w:r>
        <w:rPr>
          <w:rFonts w:hint="eastAsia"/>
        </w:rPr>
        <w:t>　　　　三、2025-2026年冲击试验机品牌竞争战略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2021-2026年中国冲击试验机行业品牌建设策略</w:t>
      </w:r>
      <w:r>
        <w:rPr>
          <w:rFonts w:hint="eastAsia"/>
        </w:rPr>
        <w:br/>
      </w:r>
      <w:r>
        <w:rPr>
          <w:rFonts w:hint="eastAsia"/>
        </w:rPr>
        <w:t>　　　　一、冲击试验机的规划</w:t>
      </w:r>
      <w:r>
        <w:rPr>
          <w:rFonts w:hint="eastAsia"/>
        </w:rPr>
        <w:br/>
      </w:r>
      <w:r>
        <w:rPr>
          <w:rFonts w:hint="eastAsia"/>
        </w:rPr>
        <w:t>　　　　二、冲击试验机的建设</w:t>
      </w:r>
      <w:r>
        <w:rPr>
          <w:rFonts w:hint="eastAsia"/>
        </w:rPr>
        <w:br/>
      </w:r>
      <w:r>
        <w:rPr>
          <w:rFonts w:hint="eastAsia"/>
        </w:rPr>
        <w:t>　　　　三、冲击试验机业成功之道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中国冲击试验机行业市场发展趋势预测</w:t>
      </w:r>
      <w:r>
        <w:rPr>
          <w:rFonts w:hint="eastAsia"/>
        </w:rPr>
        <w:br/>
      </w:r>
      <w:r>
        <w:rPr>
          <w:rFonts w:hint="eastAsia"/>
        </w:rPr>
        <w:t>　　第二节 冲击试验机产品投资机会</w:t>
      </w:r>
      <w:r>
        <w:rPr>
          <w:rFonts w:hint="eastAsia"/>
        </w:rPr>
        <w:br/>
      </w:r>
      <w:r>
        <w:rPr>
          <w:rFonts w:hint="eastAsia"/>
        </w:rPr>
        <w:t>　　第三节 冲击试验机产品投资趋势分析</w:t>
      </w:r>
      <w:r>
        <w:rPr>
          <w:rFonts w:hint="eastAsia"/>
        </w:rPr>
        <w:br/>
      </w:r>
      <w:r>
        <w:rPr>
          <w:rFonts w:hint="eastAsia"/>
        </w:rPr>
        <w:t>　　第四节 中:智:林:－项目投资建议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冲击试验机产业链结构图</w:t>
      </w:r>
      <w:r>
        <w:rPr>
          <w:rFonts w:hint="eastAsia"/>
        </w:rPr>
        <w:br/>
      </w:r>
      <w:r>
        <w:rPr>
          <w:rFonts w:hint="eastAsia"/>
        </w:rPr>
        <w:t>　　图表 2025-2026年国内生产总值及增长率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2025-2026年工业总产值及增速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2025-2026年2021-2026年我国工业增加值情况</w:t>
      </w:r>
      <w:r>
        <w:rPr>
          <w:rFonts w:hint="eastAsia"/>
        </w:rPr>
        <w:br/>
      </w:r>
      <w:r>
        <w:rPr>
          <w:rFonts w:hint="eastAsia"/>
        </w:rPr>
        <w:t>　　图表 2021-2026年主要产品市场容量统计</w:t>
      </w:r>
      <w:r>
        <w:rPr>
          <w:rFonts w:hint="eastAsia"/>
        </w:rPr>
        <w:br/>
      </w:r>
      <w:r>
        <w:rPr>
          <w:rFonts w:hint="eastAsia"/>
        </w:rPr>
        <w:t>　　图表 2026-2032年我国国内生产总值预测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2026-2032年我国固定资产投资预测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冲击试验机质量指标情况表</w:t>
      </w:r>
      <w:r>
        <w:rPr>
          <w:rFonts w:hint="eastAsia"/>
        </w:rPr>
        <w:br/>
      </w:r>
      <w:r>
        <w:rPr>
          <w:rFonts w:hint="eastAsia"/>
        </w:rPr>
        <w:t>　　图表 2021-2026年我国冲击试验机市场规模统计表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2021-2026年我国冲击试验机市场规模及增长率变化图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2021-2026年我国冲击试验机产能统计表</w:t>
      </w:r>
      <w:r>
        <w:rPr>
          <w:rFonts w:hint="eastAsia"/>
        </w:rPr>
        <w:br/>
      </w:r>
      <w:r>
        <w:rPr>
          <w:rFonts w:hint="eastAsia"/>
        </w:rPr>
        <w:t>　　图表 2021-2026年我国冲击试验机产能及增长率变化图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2026-2032年中国冲击试验机产能及增长率预测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2021-2026年我国冲击试验机市场容量统计表</w:t>
      </w:r>
      <w:r>
        <w:rPr>
          <w:rFonts w:hint="eastAsia"/>
        </w:rPr>
        <w:br/>
      </w:r>
      <w:r>
        <w:rPr>
          <w:rFonts w:hint="eastAsia"/>
        </w:rPr>
        <w:t>　　图表 2021-2026年我国冲击试验机市场容量及增长率变化图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2021-2026年中国冲击试验机产能利用率变化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2026-2032年中国冲击试验机市场容量及增长率预测</w:t>
      </w:r>
      <w:r>
        <w:rPr>
          <w:rFonts w:hint="eastAsia"/>
        </w:rPr>
        <w:br/>
      </w:r>
      <w:r>
        <w:rPr>
          <w:rFonts w:hint="eastAsia"/>
        </w:rPr>
        <w:t>　　图表 冲击试验机行业生命周期的判断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2021-2026年冲击试验机国内平均经销价格</w:t>
      </w:r>
      <w:r>
        <w:rPr>
          <w:rFonts w:hint="eastAsia"/>
        </w:rPr>
        <w:br/>
      </w:r>
      <w:r>
        <w:rPr>
          <w:rFonts w:hint="eastAsia"/>
        </w:rPr>
        <w:t>　　图表 2025-2026年我国冲击试验机市场不同因素的价格影响力对比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2026-2032年我国冲击试验机零售价格预测</w:t>
      </w:r>
      <w:r>
        <w:rPr>
          <w:rFonts w:hint="eastAsia"/>
        </w:rPr>
        <w:br/>
      </w:r>
      <w:r>
        <w:rPr>
          <w:rFonts w:hint="eastAsia"/>
        </w:rPr>
        <w:t>　　图表 2021-2026年我国冲击试验机出口地域平均结构图</w:t>
      </w:r>
      <w:r>
        <w:rPr>
          <w:rFonts w:hint="eastAsia"/>
        </w:rPr>
        <w:br/>
      </w:r>
      <w:r>
        <w:rPr>
          <w:rFonts w:hint="eastAsia"/>
        </w:rPr>
        <w:t>　　图表 2021-2026年我国冲击试验机进出口量统计表</w:t>
      </w:r>
      <w:r>
        <w:rPr>
          <w:rFonts w:hint="eastAsia"/>
        </w:rPr>
        <w:br/>
      </w:r>
      <w:r>
        <w:rPr>
          <w:rFonts w:hint="eastAsia"/>
        </w:rPr>
        <w:t>　　图表 2021-2026年我国冲击试验机进出口量及增长率变化图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2026-2032年我国冲击试验机进出口量预测表</w:t>
      </w:r>
      <w:r>
        <w:rPr>
          <w:rFonts w:hint="eastAsia"/>
        </w:rPr>
        <w:br/>
      </w:r>
      <w:r>
        <w:rPr>
          <w:rFonts w:hint="eastAsia"/>
        </w:rPr>
        <w:t>　　图表 2026-2032年中国冲击试验机进出口量预测图</w:t>
      </w:r>
      <w:r>
        <w:rPr>
          <w:rFonts w:hint="eastAsia"/>
        </w:rPr>
        <w:br/>
      </w:r>
      <w:r>
        <w:rPr>
          <w:rFonts w:hint="eastAsia"/>
        </w:rPr>
        <w:t>　　图表 冲击试验机行业环境“波特五力”分析模型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2021-2026年我国冲击试验机市场规模及增长率变化</w:t>
      </w:r>
      <w:r>
        <w:rPr>
          <w:rFonts w:hint="eastAsia"/>
        </w:rPr>
        <w:br/>
      </w:r>
      <w:r>
        <w:rPr>
          <w:rFonts w:hint="eastAsia"/>
        </w:rPr>
        <w:t>　　图表 2026-2032年冲击试验机五强企业市场占有率预测</w:t>
      </w:r>
      <w:r>
        <w:rPr>
          <w:rFonts w:hint="eastAsia"/>
        </w:rPr>
        <w:br/>
      </w:r>
      <w:r>
        <w:rPr>
          <w:rFonts w:hint="eastAsia"/>
        </w:rPr>
        <w:t>　　图表 冲击试验机生产企业定价目标选择</w:t>
      </w:r>
      <w:r>
        <w:rPr>
          <w:rFonts w:hint="eastAsia"/>
        </w:rPr>
        <w:br/>
      </w:r>
      <w:r>
        <w:rPr>
          <w:rFonts w:hint="eastAsia"/>
        </w:rPr>
        <w:t>　　图表 冲击试验机企业对付竞争者降价的程序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2025-2026年消费者对冲击试验机品牌认知度调查</w:t>
      </w:r>
      <w:r>
        <w:rPr>
          <w:rFonts w:hint="eastAsia"/>
        </w:rPr>
        <w:br/>
      </w:r>
      <w:r>
        <w:rPr>
          <w:rFonts w:hint="eastAsia"/>
        </w:rPr>
        <w:t>　　图表 冲击试验机产品功能影响程度分析</w:t>
      </w:r>
      <w:r>
        <w:rPr>
          <w:rFonts w:hint="eastAsia"/>
        </w:rPr>
        <w:br/>
      </w:r>
      <w:r>
        <w:rPr>
          <w:rFonts w:hint="eastAsia"/>
        </w:rPr>
        <w:t>　　图表 冲击试验机产品质量影响程度分析</w:t>
      </w:r>
      <w:r>
        <w:rPr>
          <w:rFonts w:hint="eastAsia"/>
        </w:rPr>
        <w:br/>
      </w:r>
      <w:r>
        <w:rPr>
          <w:rFonts w:hint="eastAsia"/>
        </w:rPr>
        <w:t>　　图表 冲击试验机产品价格影响程度分析</w:t>
      </w:r>
      <w:r>
        <w:rPr>
          <w:rFonts w:hint="eastAsia"/>
        </w:rPr>
        <w:br/>
      </w:r>
      <w:r>
        <w:rPr>
          <w:rFonts w:hint="eastAsia"/>
        </w:rPr>
        <w:t>　　图表 冲击试验机产品价格影响程度分析</w:t>
      </w:r>
      <w:r>
        <w:rPr>
          <w:rFonts w:hint="eastAsia"/>
        </w:rPr>
        <w:br/>
      </w:r>
      <w:r>
        <w:rPr>
          <w:rFonts w:hint="eastAsia"/>
        </w:rPr>
        <w:t>　　图表 冲击试验机产品价格影响程度分析</w:t>
      </w:r>
      <w:r>
        <w:rPr>
          <w:rFonts w:hint="eastAsia"/>
        </w:rPr>
        <w:br/>
      </w:r>
      <w:r>
        <w:rPr>
          <w:rFonts w:hint="eastAsia"/>
        </w:rPr>
        <w:t>　　图表 2026-2032年中国冲击试验机行业发展规模预测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2026-2032年中国冲击试验机行业发展趋势预测</w:t>
      </w:r>
      <w:r>
        <w:rPr>
          <w:rFonts w:hint="eastAsia"/>
        </w:rPr>
        <w:br/>
      </w:r>
      <w:r>
        <w:rPr>
          <w:rFonts w:hint="eastAsia"/>
        </w:rPr>
        <w:t>　　图表 华东地区冲击试验机“规格”销售分析</w:t>
      </w:r>
      <w:r>
        <w:rPr>
          <w:rFonts w:hint="eastAsia"/>
        </w:rPr>
        <w:br/>
      </w:r>
      <w:r>
        <w:rPr>
          <w:rFonts w:hint="eastAsia"/>
        </w:rPr>
        <w:t>　　图表 华东地区冲击试验机CR5与CR10厂家市场销售份额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华北地区冲击试验机“规格”销售分析</w:t>
      </w:r>
      <w:r>
        <w:rPr>
          <w:rFonts w:hint="eastAsia"/>
        </w:rPr>
        <w:br/>
      </w:r>
      <w:r>
        <w:rPr>
          <w:rFonts w:hint="eastAsia"/>
        </w:rPr>
        <w:t>　　图表 华北地区冲击试验机CR5与CR10厂家市场销售份额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华南地区冲击试验机“规格”销售分析</w:t>
      </w:r>
      <w:r>
        <w:rPr>
          <w:rFonts w:hint="eastAsia"/>
        </w:rPr>
        <w:br/>
      </w:r>
      <w:r>
        <w:rPr>
          <w:rFonts w:hint="eastAsia"/>
        </w:rPr>
        <w:t>　　图表 华南地区冲击试验机CR5与CR10厂家市场销售份额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东北地区冲击试验机“规格”销售分析</w:t>
      </w:r>
      <w:r>
        <w:rPr>
          <w:rFonts w:hint="eastAsia"/>
        </w:rPr>
        <w:br/>
      </w:r>
      <w:r>
        <w:rPr>
          <w:rFonts w:hint="eastAsia"/>
        </w:rPr>
        <w:t>　　图表 东北地区冲击试验机CR5与CR10厂家市场销售份额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三元评价模型</w:t>
      </w:r>
      <w:r>
        <w:rPr>
          <w:rFonts w:hint="eastAsia"/>
        </w:rPr>
        <w:br/>
      </w:r>
      <w:r>
        <w:rPr>
          <w:rFonts w:hint="eastAsia"/>
        </w:rPr>
        <w:t>　　图表 2026-2032年冲击试验机产品行业投资方向</w:t>
      </w:r>
      <w:r>
        <w:rPr>
          <w:rFonts w:hint="eastAsia"/>
        </w:rPr>
        <w:br/>
      </w:r>
      <w:r>
        <w:rPr>
          <w:rFonts w:hint="eastAsia"/>
        </w:rPr>
        <w:t>　　图表 2026-2032年中国冲击试验机市场赢利净值规模预测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2026-2032年中国冲击试验机市场容量预测</w:t>
      </w:r>
      <w:r>
        <w:rPr>
          <w:rFonts w:hint="eastAsia"/>
        </w:rPr>
        <w:br/>
      </w:r>
      <w:r>
        <w:rPr>
          <w:rFonts w:hint="eastAsia"/>
        </w:rPr>
        <w:t>　　图表 中国冲击试验机项目风险控制建议与收益潜力提升措施</w:t>
      </w:r>
      <w:r>
        <w:rPr>
          <w:rFonts w:hint="eastAsia"/>
        </w:rPr>
        <w:br/>
      </w:r>
      <w:r>
        <w:rPr>
          <w:rFonts w:hint="eastAsia"/>
        </w:rPr>
        <w:t>　　图表 2021-2026年冲击试验机产品行业同业竞争风险及控制策略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2021-2026年我国冲击试验机产品行业发展面临机遇</w:t>
      </w:r>
      <w:r>
        <w:rPr>
          <w:rFonts w:hint="eastAsia"/>
        </w:rPr>
        <w:br/>
      </w:r>
      <w:r>
        <w:rPr>
          <w:rFonts w:hint="eastAsia"/>
        </w:rPr>
        <w:t>　　图表 2026-2032年冲击试验机产品行业投资趋势预测</w:t>
      </w:r>
      <w:r>
        <w:rPr>
          <w:rFonts w:hint="eastAsia"/>
        </w:rPr>
        <w:br/>
      </w:r>
      <w:r>
        <w:rPr>
          <w:rFonts w:hint="eastAsia"/>
        </w:rPr>
        <w:t>　　图表 2021-2026年中国冲击试验机各区域销售额增速变化</w:t>
      </w:r>
      <w:r>
        <w:rPr>
          <w:rFonts w:hint="eastAsia"/>
        </w:rPr>
        <w:br/>
      </w:r>
      <w:r>
        <w:rPr>
          <w:rFonts w:hint="eastAsia"/>
        </w:rPr>
        <w:t>　　图表 冲击试验机目标客户对价格的意见调查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冲击试验机目标客户对质量的满意度调查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冲击试验机客户对产品发展的建议</w:t>
      </w:r>
      <w:r>
        <w:rPr>
          <w:rFonts w:hint="eastAsia"/>
        </w:rPr>
        <w:br/>
      </w:r>
      <w:r>
        <w:rPr>
          <w:rFonts w:hint="eastAsia"/>
        </w:rPr>
        <w:t>　　图表 冲击试验机渠道策略示意图</w:t>
      </w:r>
      <w:r>
        <w:rPr>
          <w:rFonts w:hint="eastAsia"/>
        </w:rPr>
        <w:br/>
      </w:r>
      <w:r>
        <w:rPr>
          <w:rFonts w:hint="eastAsia"/>
        </w:rPr>
        <w:t>　　图表 冲击试验机产业链投资示意图</w:t>
      </w:r>
      <w:r>
        <w:rPr>
          <w:rFonts w:hint="eastAsia"/>
        </w:rPr>
        <w:br/>
      </w:r>
      <w:r>
        <w:rPr>
          <w:rFonts w:hint="eastAsia"/>
        </w:rPr>
        <w:t>　　图表 冲击试验机行业生产开发策略</w:t>
      </w:r>
      <w:r>
        <w:rPr>
          <w:rFonts w:hint="eastAsia"/>
        </w:rPr>
        <w:br/>
      </w:r>
      <w:r>
        <w:rPr>
          <w:rFonts w:hint="eastAsia"/>
        </w:rPr>
        <w:t>　　图表 冲击试验机销售策略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3a3363d6804be3" w:history="1">
        <w:r>
          <w:rPr>
            <w:rStyle w:val="Hyperlink"/>
          </w:rPr>
          <w:t>2026-2032年中国冲击试验机市场深度调研及未来发展前景分析报告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0959935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3a3363d6804be3" w:history="1">
        <w:r>
          <w:rPr>
            <w:rStyle w:val="Hyperlink"/>
          </w:rPr>
          <w:t>https://www.20087.com/5/93/ChongJiShiYanJiShiChangQianJing.html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热点：河南黎明中重工冲击破碎机、夏比摆锤冲击试验机、气力输送机的三种输送方式、冷热冲击试验机、冲击实验、悬臂梁冲击试验机、金属粉末注射成型设备、斜面冲击试验机、手持式水分测定仪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3c33717c834f61" w:history="1">
      <w:r>
        <w:rPr>
          <w:rStyle w:val="Hyperlink"/>
        </w:rPr>
        <w:t>2026-2032年中国冲击试验机市场深度调研及未来发展前景分析报告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3/ChongJiShiYanJiShiChangQianJing.html" TargetMode="External" Id="R033a3363d6804b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3/ChongJiShiYanJiShiChangQianJing.html" TargetMode="External" Id="R583c33717c834f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2026-02-04T04:21:00Z</dcterms:created>
  <dcterms:modified xsi:type="dcterms:W3CDTF">2026-02-04T05:21:00Z</dcterms:modified>
  <dc:subject>2026-2032年中国冲击试验机市场深度调研及未来发展前景分析报告</dc:subject>
  <dc:title>2026-2032年中国冲击试验机市场深度调研及未来发展前景分析报告</dc:title>
  <cp:keywords>2026-2032年中国冲击试验机市场深度调研及未来发展前景分析报告</cp:keywords>
  <dc:description>2026-2032年中国冲击试验机市场深度调研及未来发展前景分析报告</dc:description>
</cp:coreProperties>
</file>