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9fc6a29e4bcc" w:history="1">
              <w:r>
                <w:rPr>
                  <w:rStyle w:val="Hyperlink"/>
                </w:rPr>
                <w:t>2026-2032年全球与中国多模光纤旋转接头行业现状及前景趋势分析报告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9fc6a29e4bcc" w:history="1">
              <w:r>
                <w:rPr>
                  <w:rStyle w:val="Hyperlink"/>
                </w:rPr>
                <w:t>2026-2032年全球与中国多模光纤旋转接头行业现状及前景趋势分析报告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29fc6a29e4bcc" w:history="1">
                <w:r>
                  <w:rPr>
                    <w:rStyle w:val="Hyperlink"/>
                  </w:rPr>
                  <w:t>https://www.20087.com/5/93/DuoMoGuangXianXuanZhuanJieTouXianZhuangYuQianJingFenXi.html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多模光纤旋转接头（Fiber Optic Rotary Joint, FORJ）是一种允许光信号在连续旋转部件间无损传输的精密光机电装置，广泛应用于雷达转台、医疗内窥成像、风力发电机状态监测及工业机器人中。当前多模FORJ支持OM1/OM2/OM3/OM4光纤，工作波长覆盖850/1300 nm，典型插入损耗40 dB，并具备IP65防护、高转速（&gt;1000 rpm）及百万次级寿命。在医疗OCT系统中，接头需保证低偏振相关损耗（PDL）；在军事雷达中，则强调抗冲击与宽温适应性。然而，在多通道并行传输或高振动工况下，通道串扰与机械磨损仍是长期可靠性瓶颈。</w:t>
      </w:r>
      <w:r>
        <w:rPr>
          <w:rFonts w:hint="eastAsia"/>
        </w:rPr>
        <w:br/>
      </w:r>
      <w:r>
        <w:rPr>
          <w:rFonts w:hint="eastAsia"/>
        </w:rPr>
        <w:t>　　未来，多模光纤旋转接头将向混合信号集成、智能状态监测与材料革新方向演进。与电滑环、射频同轴旋转关节集成的混合式接头将支持“光-电-射频”一体化传输；嵌入式光纤光栅可实时监测轴承温度与形变。在材料层面，陶瓷轴承与自润滑涂层将显著延长使用寿命。此外，标准化接口设计将提升跨平台兼容性。随着旋转平台对高带宽、高可靠数据传输需求增长，具备低损耗、高通道密度与预测性维护能力的新一代多模光纤旋转接头，将持续作为动态光互连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9fc6a29e4bcc" w:history="1">
        <w:r>
          <w:rPr>
            <w:rStyle w:val="Hyperlink"/>
          </w:rPr>
          <w:t>2026-2032年全球与中国多模光纤旋转接头行业现状及前景趋势分析报告</w:t>
        </w:r>
      </w:hyperlink>
      <w:r>
        <w:rPr>
          <w:rFonts w:hint="eastAsia"/>
        </w:rPr>
        <w:t>》采用定量与定性相结合的研究方法，系统分析了多模光纤旋转接头行业的市场规模、需求动态及价格变化，并对多模光纤旋转接头产业链各环节进行了全面梳理。报告详细解读了多模光纤旋转接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按产品类型细分，全球多模光纤旋转接头市场规模2021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单通道光纤旋转接头</w:t>
      </w:r>
      <w:r>
        <w:rPr>
          <w:rFonts w:hint="eastAsia"/>
        </w:rPr>
        <w:br/>
      </w:r>
      <w:r>
        <w:rPr>
          <w:rFonts w:hint="eastAsia"/>
        </w:rPr>
        <w:t>　　　　1.3.3 多通道光纤旋转接头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按应用细分，全球多模光纤旋转接头市场规模2021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军事应用</w:t>
      </w:r>
      <w:r>
        <w:rPr>
          <w:rFonts w:hint="eastAsia"/>
        </w:rPr>
        <w:br/>
      </w:r>
      <w:r>
        <w:rPr>
          <w:rFonts w:hint="eastAsia"/>
        </w:rPr>
        <w:t>　　　　1.4.3 医用器材</w:t>
      </w:r>
      <w:r>
        <w:rPr>
          <w:rFonts w:hint="eastAsia"/>
        </w:rPr>
        <w:br/>
      </w:r>
      <w:r>
        <w:rPr>
          <w:rFonts w:hint="eastAsia"/>
        </w:rPr>
        <w:t>　　　　1.4.4 机器人系统</w:t>
      </w:r>
      <w:r>
        <w:rPr>
          <w:rFonts w:hint="eastAsia"/>
        </w:rPr>
        <w:br/>
      </w:r>
      <w:r>
        <w:rPr>
          <w:rFonts w:hint="eastAsia"/>
        </w:rPr>
        <w:t>　　　　1.4.5 采矿和石油钻探</w:t>
      </w:r>
      <w:r>
        <w:rPr>
          <w:rFonts w:hint="eastAsia"/>
        </w:rPr>
        <w:br/>
      </w:r>
      <w:r>
        <w:rPr>
          <w:rFonts w:hint="eastAsia"/>
        </w:rPr>
        <w:t>　　　　1.4.6 遥控潜水器 （ROV）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多模光纤旋转接头行业发展总体概况</w:t>
      </w:r>
      <w:r>
        <w:rPr>
          <w:rFonts w:hint="eastAsia"/>
        </w:rPr>
        <w:br/>
      </w:r>
      <w:r>
        <w:rPr>
          <w:rFonts w:hint="eastAsia"/>
        </w:rPr>
        <w:t>　　　　1.5.2 多模光纤旋转接头行业发展主要特点</w:t>
      </w:r>
      <w:r>
        <w:rPr>
          <w:rFonts w:hint="eastAsia"/>
        </w:rPr>
        <w:br/>
      </w:r>
      <w:r>
        <w:rPr>
          <w:rFonts w:hint="eastAsia"/>
        </w:rPr>
        <w:t>　　　　1.5.3 多模光纤旋转接头行业发展影响因素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多模光纤旋转接头有利因素</w:t>
      </w:r>
      <w:r>
        <w:rPr>
          <w:rFonts w:hint="eastAsia"/>
        </w:rPr>
        <w:br/>
      </w:r>
      <w:r>
        <w:rPr>
          <w:rFonts w:hint="eastAsia"/>
        </w:rPr>
        <w:t>　　　　1.5.3 .2 多模光纤旋转接头不利因素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全球市场，近三年多模光纤旋转接头主要企业占有率及排名（按销量）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多模光纤旋转接头主要企业在国际市场占有率（按销量，2023-2026）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2025年多模光纤旋转接头主要企业在国际市场排名（按销量）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全球市场主要企业多模光纤旋转接头销量（2023-2026）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全球市场，近三年多模光纤旋转接头主要企业占有率及排名（按收入）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多模光纤旋转接头主要企业在国际市场占有率（按收入，2023-2026）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2025年多模光纤旋转接头主要企业在国际市场排名（按收入）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全球市场主要企业多模光纤旋转接头销售收入（2023-2026）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全球市场主要企业多模光纤旋转接头销售价格（2023-2026）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中国市场，近三年多模光纤旋转接头主要企业占有率及排名（按销量）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多模光纤旋转接头主要企业在中国市场占有率（按销量，2023-2026）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2025年多模光纤旋转接头主要企业在中国市场排名（按销量）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中国市场主要企业多模光纤旋转接头销量（2023-2026）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中国市场，近三年多模光纤旋转接头主要企业占有率及排名（按收入）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多模光纤旋转接头主要企业在中国市场占有率（按收入，2023-2026）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2025年多模光纤旋转接头主要企业在中国市场排名（按收入）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中国市场主要企业多模光纤旋转接头销售收入（2023-2026）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全球主要厂商多模光纤旋转接头总部及产地分布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全球主要厂商成立时间及多模光纤旋转接头商业化日期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全球主要厂商多模光纤旋转接头产品类型及应用</w:t>
      </w:r>
      <w:r>
        <w:rPr>
          <w:rFonts w:hint="eastAsia"/>
        </w:rPr>
        <w:br/>
      </w:r>
      <w:r>
        <w:rPr>
          <w:rFonts w:hint="eastAsia"/>
        </w:rPr>
        <w:t>　　2.9 多模光纤旋转接头行业集中度、竞争程度分析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多模光纤旋转接头行业集中度分析：2025年全球Top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全球多模光纤旋转接头第一梯队、第二梯队和第三梯队生产商（品牌）及市场份额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全球多模光纤旋转接头总体规模分析</w:t>
      </w:r>
      <w:r>
        <w:rPr>
          <w:rFonts w:hint="eastAsia"/>
        </w:rPr>
        <w:br/>
      </w:r>
      <w:r>
        <w:rPr>
          <w:rFonts w:hint="eastAsia"/>
        </w:rPr>
        <w:t>　　3.1 全球多模光纤旋转接头供需现状及预测（2021-2032）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全球多模光纤旋转接头产能、产量、产能利用率及发展趋势（2021-2032）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全球多模光纤旋转接头产量、需求量及发展趋势（2021-2032）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全球主要地区多模光纤旋转接头产量及发展趋势（2021-2032）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全球主要地区多模光纤旋转接头产量（2021-2026）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全球主要地区多模光纤旋转接头产量（2027-2032）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全球主要地区多模光纤旋转接头产量市场份额（2021-2032）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中国多模光纤旋转接头供需现状及预测（2021-2032）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中国多模光纤旋转接头产能、产量、产能利用率及发展趋势（2021-2032）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中国多模光纤旋转接头产量、市场需求量及发展趋势（2021-2032）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中国市场多模光纤旋转接头进出口（2021-2032）</w:t>
      </w:r>
      <w:r>
        <w:rPr>
          <w:rFonts w:hint="eastAsia"/>
        </w:rPr>
        <w:br/>
      </w:r>
      <w:r>
        <w:rPr>
          <w:rFonts w:hint="eastAsia"/>
        </w:rPr>
        <w:t>　　3.4 全球多模光纤旋转接头销量及销售额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全球市场多模光纤旋转接头销售额（2021-2032）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全球市场多模光纤旋转接头销量（2021-2032）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全球市场多模光纤旋转接头价格趋势（2021-2032）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全球多模光纤旋转接头主要地区分析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全球主要地区多模光纤旋转接头市场规模分析：2021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全球主要地区多模光纤旋转接头销售收入及市场份额（2021-2026）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全球主要地区多模光纤旋转接头销售收入预测（2027-2032）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全球主要地区多模光纤旋转接头销量分析：2021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全球主要地区多模光纤旋转接头销量及市场份额（2021-2026）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全球主要地区多模光纤旋转接头销量及市场份额预测（2027-2032）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中东市场多模光纤旋转接头销量、收入及增长率（2021-2032）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多模光纤旋转接头销量、收入、价格及毛利率（2021-2026）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不同产品类型多模光纤旋转接头分析</w:t>
      </w:r>
      <w:r>
        <w:rPr>
          <w:rFonts w:hint="eastAsia"/>
        </w:rPr>
        <w:br/>
      </w:r>
      <w:r>
        <w:rPr>
          <w:rFonts w:hint="eastAsia"/>
        </w:rPr>
        <w:t>　　6.1 全球不同产品类型多模光纤旋转接头销量（2021-2032）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全球不同产品类型多模光纤旋转接头销量及市场份额（2021-2026）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全球不同产品类型多模光纤旋转接头销量预测（2027-2032）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全球不同产品类型多模光纤旋转接头收入（2021-2032）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全球不同产品类型多模光纤旋转接头收入及市场份额（2021-2026）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全球不同产品类型多模光纤旋转接头收入预测（2027-2032）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全球不同产品类型多模光纤旋转接头价格走势（2021-2032）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中国不同产品类型多模光纤旋转接头销量（2021-2032）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中国不同产品类型多模光纤旋转接头销量及市场份额（2021-2026）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中国不同产品类型多模光纤旋转接头销量预测（2027-2032）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中国不同产品类型多模光纤旋转接头收入（2021-2032）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中国不同产品类型多模光纤旋转接头收入及市场份额（2021-2026）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中国不同产品类型多模光纤旋转接头收入预测（2027-2032）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不同应用多模光纤旋转接头分析</w:t>
      </w:r>
      <w:r>
        <w:rPr>
          <w:rFonts w:hint="eastAsia"/>
        </w:rPr>
        <w:br/>
      </w:r>
      <w:r>
        <w:rPr>
          <w:rFonts w:hint="eastAsia"/>
        </w:rPr>
        <w:t>　　7.1 全球不同应用多模光纤旋转接头销量（2021-2032）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全球不同应用多模光纤旋转接头销量及市场份额（2021-2026）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全球不同应用多模光纤旋转接头销量预测（2027-2032）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全球不同应用多模光纤旋转接头收入（2021-2032）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全球不同应用多模光纤旋转接头收入及市场份额（2021-2026）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全球不同应用多模光纤旋转接头收入预测（2027-2032）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全球不同应用多模光纤旋转接头价格走势（2021-2032）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中国不同应用多模光纤旋转接头销量（2021-2032）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中国不同应用多模光纤旋转接头销量及市场份额（2021-2026）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中国不同应用多模光纤旋转接头销量预测（2027-2032）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中国不同应用多模光纤旋转接头收入（2021-2032）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中国不同应用多模光纤旋转接头收入及市场份额（2021-2026）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中国不同应用多模光纤旋转接头收入预测（2027-2032）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多模光纤旋转接头行业发展趋势</w:t>
      </w:r>
      <w:r>
        <w:rPr>
          <w:rFonts w:hint="eastAsia"/>
        </w:rPr>
        <w:br/>
      </w:r>
      <w:r>
        <w:rPr>
          <w:rFonts w:hint="eastAsia"/>
        </w:rPr>
        <w:t>　　8.2 多模光纤旋转接头行业主要驱动因素</w:t>
      </w:r>
      <w:r>
        <w:rPr>
          <w:rFonts w:hint="eastAsia"/>
        </w:rPr>
        <w:br/>
      </w:r>
      <w:r>
        <w:rPr>
          <w:rFonts w:hint="eastAsia"/>
        </w:rPr>
        <w:t>　　8.3 多模光纤旋转接头中国企业SWOT分析</w:t>
      </w:r>
      <w:r>
        <w:rPr>
          <w:rFonts w:hint="eastAsia"/>
        </w:rPr>
        <w:br/>
      </w:r>
      <w:r>
        <w:rPr>
          <w:rFonts w:hint="eastAsia"/>
        </w:rPr>
        <w:t>　　8.4 中国多模光纤旋转接头行业政策环境分析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多模光纤旋转接头行业产业链简介</w:t>
      </w:r>
      <w:r>
        <w:rPr>
          <w:rFonts w:hint="eastAsia"/>
        </w:rPr>
        <w:br/>
      </w:r>
      <w:r>
        <w:rPr>
          <w:rFonts w:hint="eastAsia"/>
        </w:rPr>
        <w:t>　　　　9.1.1 多模光纤旋转接头行业供应链分析</w:t>
      </w:r>
      <w:r>
        <w:rPr>
          <w:rFonts w:hint="eastAsia"/>
        </w:rPr>
        <w:br/>
      </w:r>
      <w:r>
        <w:rPr>
          <w:rFonts w:hint="eastAsia"/>
        </w:rPr>
        <w:t>　　　　9.1.2 多模光纤旋转接头主要原料及供应情况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多模光纤旋转接头行业采购模式</w:t>
      </w:r>
      <w:r>
        <w:rPr>
          <w:rFonts w:hint="eastAsia"/>
        </w:rPr>
        <w:br/>
      </w:r>
      <w:r>
        <w:rPr>
          <w:rFonts w:hint="eastAsia"/>
        </w:rPr>
        <w:t>　　9.3 多模光纤旋转接头行业生产模式</w:t>
      </w:r>
      <w:r>
        <w:rPr>
          <w:rFonts w:hint="eastAsia"/>
        </w:rPr>
        <w:br/>
      </w:r>
      <w:r>
        <w:rPr>
          <w:rFonts w:hint="eastAsia"/>
        </w:rPr>
        <w:t>　　9.4 多模光纤旋转接头行业销售模式及销售渠道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按产品类型细分，全球多模光纤旋转接头市场规模2021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按应用细分，全球多模光纤旋转接头市场规模（CAGR）2021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多模光纤旋转接头行业发展主要特点</w:t>
      </w:r>
      <w:r>
        <w:rPr>
          <w:rFonts w:hint="eastAsia"/>
        </w:rPr>
        <w:br/>
      </w:r>
      <w:r>
        <w:rPr>
          <w:rFonts w:hint="eastAsia"/>
        </w:rPr>
        <w:t>　　表 4： 多模光纤旋转接头行业发展有利因素分析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多模光纤旋转接头行业发展不利因素分析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进入多模光纤旋转接头行业壁垒</w:t>
      </w:r>
      <w:r>
        <w:rPr>
          <w:rFonts w:hint="eastAsia"/>
        </w:rPr>
        <w:br/>
      </w:r>
      <w:r>
        <w:rPr>
          <w:rFonts w:hint="eastAsia"/>
        </w:rPr>
        <w:t>　　表 7： 多模光纤旋转接头主要企业在国际市场占有率（按销量，2023-2026）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2025年多模光纤旋转接头主要企业在国际市场排名（按销量）&amp;（千件）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全球市场主要企业多模光纤旋转接头销量（2023-2026）&amp;（千件）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多模光纤旋转接头主要企业在国际市场占有率（按收入，2023-2026）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2025年多模光纤旋转接头主要企业在国际市场排名（按收入）&amp;（万元）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全球市场主要企业多模光纤旋转接头销售收入（2023-2026）&amp;（万元）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全球市场主要企业多模光纤旋转接头销售价格（2023-2026）&amp;（元/件）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多模光纤旋转接头主要企业在中国市场占有率（按销量，2023-2026）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2025年多模光纤旋转接头主要企业在中国市场排名（按销量）&amp;（千件）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中国市场主要企业多模光纤旋转接头销量（2023-2026）&amp;（千件）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多模光纤旋转接头主要企业在中国市场占有率（按收入，2023-2026）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2025年多模光纤旋转接头主要企业在中国市场排名（按收入）&amp;（万元）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中国市场主要企业多模光纤旋转接头销售收入（2023-2026）&amp;（万元）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全球主要厂商多模光纤旋转接头总部及产地分布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全球主要厂商成立时间及多模光纤旋转接头商业化日期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全球主要厂商多模光纤旋转接头产品类型及应用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2025年全球多模光纤旋转接头主要厂商市场地位（第一梯队、第二梯队和第三梯队）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全球多模光纤旋转接头市场投资、并购等现状分析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全球主要地区多模光纤旋转接头产量增速（CAGR）：（2021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全球主要地区多模光纤旋转接头产量（2021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全球主要地区多模光纤旋转接头产量（2021-2026）&amp;（千件）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全球主要地区多模光纤旋转接头产量（2027-2032）&amp;（千件）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全球主要地区多模光纤旋转接头产量市场份额（2021-2026）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全球主要地区多模光纤旋转接头产量市场份额（2027-2032）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中国市场多模光纤旋转接头产量、销量、进出口（2021-2026）&amp;（千件）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中国市场多模光纤旋转接头产量、销量、进出口预测（2027-2032）&amp;（千件）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全球主要地区多模光纤旋转接头销售收入增速：（2021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全球主要地区多模光纤旋转接头销售收入（2021-2026）&amp;（万元）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全球主要地区多模光纤旋转接头销售收入市场份额（2021-2026）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全球主要地区多模光纤旋转接头收入（2027-2032）&amp;（万元）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全球主要地区多模光纤旋转接头收入市场份额（2027-2032）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全球主要地区多模光纤旋转接头销量（千件）：2021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全球主要地区多模光纤旋转接头销量（2021-2026）&amp;（千件）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全球主要地区多模光纤旋转接头销量市场份额（2021-2026）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全球主要地区多模光纤旋转接头销量（2027-2032）&amp;（千件）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全球主要地区多模光纤旋转接头销量份额（2027-2032）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多模光纤旋转接头生产基地、销售区域、竞争对手及市场地位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多模光纤旋转接头产品规格、参数及市场应用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多模光纤旋转接头销量（千件）、收入（万元）、价格（元/件）及毛利率（2021-2026）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全球不同产品类型多模光纤旋转接头销量（2021-2026）&amp;（千件）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全球不同产品类型多模光纤旋转接头销量市场份额（2021-2026）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全球不同产品类型多模光纤旋转接头销量预测（2027-2032）&amp;（千件）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全球市场不同产品类型多模光纤旋转接头销量市场份额预测（2027-2032）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全球不同产品类型多模光纤旋转接头收入（2021-2026）&amp;（万元）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全球不同产品类型多模光纤旋转接头收入市场份额（2021-2026）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全球不同产品类型多模光纤旋转接头收入预测（2027-2032）&amp;（万元）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全球不同产品类型多模光纤旋转接头收入市场份额预测（2027-2032）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中国不同产品类型多模光纤旋转接头销量（2021-2026）&amp;（千件）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中国不同产品类型多模光纤旋转接头销量市场份额（2021-2026）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中国不同产品类型多模光纤旋转接头销量预测（2027-2032）&amp;（千件）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全球市场不同产品类型多模光纤旋转接头销量市场份额预测（2027-2032）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中国不同产品类型多模光纤旋转接头收入（2021-2026）&amp;（万元）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中国不同产品类型多模光纤旋转接头收入市场份额（2021-2026）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中国不同产品类型多模光纤旋转接头收入预测（2027-2032）&amp;（万元）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中国不同产品类型多模光纤旋转接头收入市场份额预测（2027-2032）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全球不同应用多模光纤旋转接头销量（2021-2026）&amp;（千件）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全球不同应用多模光纤旋转接头销量市场份额（2021-2026）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全球不同应用多模光纤旋转接头销量预测（2027-2032）&amp;（千件）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全球市场不同应用多模光纤旋转接头销量市场份额预测（2027-2032）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全球不同应用多模光纤旋转接头收入（2021-2026）&amp;（万元）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全球不同应用多模光纤旋转接头收入市场份额（2021-2026）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全球不同应用多模光纤旋转接头收入预测（2027-2032）&amp;（万元）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全球不同应用多模光纤旋转接头收入市场份额预测（2027-2032）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中国不同应用多模光纤旋转接头销量（2021-2026）&amp;（千件）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中国不同应用多模光纤旋转接头销量市场份额（2021-2026）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中国不同应用多模光纤旋转接头销量预测（2027-2032）&amp;（千件）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中国市场不同应用多模光纤旋转接头销量市场份额预测（2027-2032）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中国不同应用多模光纤旋转接头收入（2021-2026）&amp;（万元）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中国不同应用多模光纤旋转接头收入市场份额（2021-2026）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中国不同应用多模光纤旋转接头收入预测（2027-2032）&amp;（万元）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中国不同应用多模光纤旋转接头收入市场份额预测（2027-2032）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多模光纤旋转接头行业发展趋势</w:t>
      </w:r>
      <w:r>
        <w:rPr>
          <w:rFonts w:hint="eastAsia"/>
        </w:rPr>
        <w:br/>
      </w:r>
      <w:r>
        <w:rPr>
          <w:rFonts w:hint="eastAsia"/>
        </w:rPr>
        <w:t>　　表 166： 多模光纤旋转接头行业主要驱动因素</w:t>
      </w:r>
      <w:r>
        <w:rPr>
          <w:rFonts w:hint="eastAsia"/>
        </w:rPr>
        <w:br/>
      </w:r>
      <w:r>
        <w:rPr>
          <w:rFonts w:hint="eastAsia"/>
        </w:rPr>
        <w:t>　　表 167： 多模光纤旋转接头行业供应链分析</w:t>
      </w:r>
      <w:r>
        <w:rPr>
          <w:rFonts w:hint="eastAsia"/>
        </w:rPr>
        <w:br/>
      </w:r>
      <w:r>
        <w:rPr>
          <w:rFonts w:hint="eastAsia"/>
        </w:rPr>
        <w:t>　　表 168： 多模光纤旋转接头上游原料供应商</w:t>
      </w:r>
      <w:r>
        <w:rPr>
          <w:rFonts w:hint="eastAsia"/>
        </w:rPr>
        <w:br/>
      </w:r>
      <w:r>
        <w:rPr>
          <w:rFonts w:hint="eastAsia"/>
        </w:rPr>
        <w:t>　　表 169： 多模光纤旋转接头主要地区不同应用客户分析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多模光纤旋转接头典型经销商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多模光纤旋转接头产品图片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全球不同产品类型多模光纤旋转接头销售额2021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全球不同产品类型多模光纤旋转接头市场份额2025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单通道光纤旋转接头产品图片</w:t>
      </w:r>
      <w:r>
        <w:rPr>
          <w:rFonts w:hint="eastAsia"/>
        </w:rPr>
        <w:br/>
      </w:r>
      <w:r>
        <w:rPr>
          <w:rFonts w:hint="eastAsia"/>
        </w:rPr>
        <w:t>　　图 5： 多通道光纤旋转接头产品图片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全球不同应用多模光纤旋转接头市场份额2025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军事应用</w:t>
      </w:r>
      <w:r>
        <w:rPr>
          <w:rFonts w:hint="eastAsia"/>
        </w:rPr>
        <w:br/>
      </w:r>
      <w:r>
        <w:rPr>
          <w:rFonts w:hint="eastAsia"/>
        </w:rPr>
        <w:t>　　图 9： 医用器材</w:t>
      </w:r>
      <w:r>
        <w:rPr>
          <w:rFonts w:hint="eastAsia"/>
        </w:rPr>
        <w:br/>
      </w:r>
      <w:r>
        <w:rPr>
          <w:rFonts w:hint="eastAsia"/>
        </w:rPr>
        <w:t>　　图 10： 机器人系统</w:t>
      </w:r>
      <w:r>
        <w:rPr>
          <w:rFonts w:hint="eastAsia"/>
        </w:rPr>
        <w:br/>
      </w:r>
      <w:r>
        <w:rPr>
          <w:rFonts w:hint="eastAsia"/>
        </w:rPr>
        <w:t>　　图 11： 采矿和石油钻探</w:t>
      </w:r>
      <w:r>
        <w:rPr>
          <w:rFonts w:hint="eastAsia"/>
        </w:rPr>
        <w:br/>
      </w:r>
      <w:r>
        <w:rPr>
          <w:rFonts w:hint="eastAsia"/>
        </w:rPr>
        <w:t>　　图 12： 遥控潜水器 （ROV）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2025年全球前五大生产商多模光纤旋转接头市场份额</w:t>
      </w:r>
      <w:r>
        <w:rPr>
          <w:rFonts w:hint="eastAsia"/>
        </w:rPr>
        <w:br/>
      </w:r>
      <w:r>
        <w:rPr>
          <w:rFonts w:hint="eastAsia"/>
        </w:rPr>
        <w:t>　　图 15： 2025年全球多模光纤旋转接头第一梯队、第二梯队和第三梯队厂商及市场份额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全球多模光纤旋转接头产能、产量、产能利用率及发展趋势（2021-2032）&amp;（千件）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全球多模光纤旋转接头产量、需求量及发展趋势（2021-2032）&amp;（千件）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全球主要地区多模光纤旋转接头产量市场份额（2021-2032）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中国多模光纤旋转接头产能、产量、产能利用率及发展趋势（2021-2032）&amp;（千件）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中国多模光纤旋转接头产量、市场需求量及发展趋势（2021-2032）&amp;（千件）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全球多模光纤旋转接头市场销售额及增长率：（2021-2032）&amp;（万元）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全球市场多模光纤旋转接头市场规模：2021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全球市场多模光纤旋转接头价格趋势（2021-2032）&amp;（元/件）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全球主要地区多模光纤旋转接头销售收入（2021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全球主要地区多模光纤旋转接头销售收入市场份额（2021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中东市场多模光纤旋转接头销量及增长率（2021-2032）&amp;（千件）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中东市场多模光纤旋转接头收入及增长率（2021-2032）&amp;（万元）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全球不同产品类型多模光纤旋转接头价格走势（2021-2032）&amp;（元/件）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全球不同应用多模光纤旋转接头价格走势（2021-2032）&amp;（元/件）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多模光纤旋转接头中国企业SWOT分析</w:t>
      </w:r>
      <w:r>
        <w:rPr>
          <w:rFonts w:hint="eastAsia"/>
        </w:rPr>
        <w:br/>
      </w:r>
      <w:r>
        <w:rPr>
          <w:rFonts w:hint="eastAsia"/>
        </w:rPr>
        <w:t>　　图 46： 多模光纤旋转接头产业链</w:t>
      </w:r>
      <w:r>
        <w:rPr>
          <w:rFonts w:hint="eastAsia"/>
        </w:rPr>
        <w:br/>
      </w:r>
      <w:r>
        <w:rPr>
          <w:rFonts w:hint="eastAsia"/>
        </w:rPr>
        <w:t>　　图 47： 多模光纤旋转接头行业采购模式分析</w:t>
      </w:r>
      <w:r>
        <w:rPr>
          <w:rFonts w:hint="eastAsia"/>
        </w:rPr>
        <w:br/>
      </w:r>
      <w:r>
        <w:rPr>
          <w:rFonts w:hint="eastAsia"/>
        </w:rPr>
        <w:t>　　图 48： 多模光纤旋转接头行业生产模式</w:t>
      </w:r>
      <w:r>
        <w:rPr>
          <w:rFonts w:hint="eastAsia"/>
        </w:rPr>
        <w:br/>
      </w:r>
      <w:r>
        <w:rPr>
          <w:rFonts w:hint="eastAsia"/>
        </w:rPr>
        <w:t>　　图 49： 多模光纤旋转接头行业销售模式分析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9fc6a29e4bcc" w:history="1">
        <w:r>
          <w:rPr>
            <w:rStyle w:val="Hyperlink"/>
          </w:rPr>
          <w:t>2026-2032年全球与中国多模光纤旋转接头行业现状及前景趋势分析报告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29fc6a29e4bcc" w:history="1">
        <w:r>
          <w:rPr>
            <w:rStyle w:val="Hyperlink"/>
          </w:rPr>
          <w:t>https://www.20087.com/5/93/DuoMoGuangXianXuanZhuanJieTouXianZhuangYuQianJingFenXi.html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f6561a5ca462e" w:history="1">
      <w:r>
        <w:rPr>
          <w:rStyle w:val="Hyperlink"/>
        </w:rPr>
        <w:t>2026-2032年全球与中国多模光纤旋转接头行业现状及前景趋势分析报告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uoMoGuangXianXuanZhuanJieTouXianZhuangYuQianJingFenXi.html" TargetMode="External" Id="R29c29fc6a29e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uoMoGuangXianXuanZhuanJieTouXianZhuangYuQianJingFenXi.html" TargetMode="External" Id="R825f6561a5ca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2026-01-26T08:05:51Z</dcterms:created>
  <dcterms:modified xsi:type="dcterms:W3CDTF">2026-01-26T09:05:51Z</dcterms:modified>
  <dc:subject>2026-2032年全球与中国多模光纤旋转接头行业现状及前景趋势分析报告</dc:subject>
  <dc:title>2026-2032年全球与中国多模光纤旋转接头行业现状及前景趋势分析报告</dc:title>
  <cp:keywords>2026-2032年全球与中国多模光纤旋转接头行业现状及前景趋势分析报告</cp:keywords>
  <dc:description>2026-2032年全球与中国多模光纤旋转接头行业现状及前景趋势分析报告</dc:description>
</cp:coreProperties>
</file>