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b7e5a3d2c4766" w:history="1">
              <w:r>
                <w:rPr>
                  <w:rStyle w:val="Hyperlink"/>
                </w:rPr>
                <w:t>2025-2031年全球与中国射频双工器市场调研及发展趋势分析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b7e5a3d2c4766" w:history="1">
              <w:r>
                <w:rPr>
                  <w:rStyle w:val="Hyperlink"/>
                </w:rPr>
                <w:t>2025-2031年全球与中国射频双工器市场调研及发展趋势分析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b7e5a3d2c4766" w:history="1">
                <w:r>
                  <w:rPr>
                    <w:rStyle w:val="Hyperlink"/>
                  </w:rPr>
                  <w:t>https://www.20087.com/5/93/ShePinShuangGongQiDeFaZhanQuShi.html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双工器是一种关键的射频器件，用于分离发射和接收信号，确保在同一频率下能够同时发送和接收信号而不相互干扰。随着5G通信技术的普及和发展，对高性能射频双工器的需求显著增加。目前，射频双工器的技术进步集中在提高隔离度、降低插入损耗、扩展工作频率范围等方面。主要生产商正致力于研发新型材料和技术，以满足5G基站、移动终端等设备对射频双工器提出的更高要求。</w:t>
      </w:r>
      <w:r>
        <w:rPr>
          <w:rFonts w:hint="eastAsia"/>
        </w:rPr>
        <w:br/>
      </w:r>
      <w:r>
        <w:rPr>
          <w:rFonts w:hint="eastAsia"/>
        </w:rPr>
        <w:t>　　未来，射频双工器的发展将更加侧重于性能优化和技术创新。一方面，随着6G通信技术的研发，射频双工器需要支持更高的频率范围和更宽的带宽，这将推动双工器材料和技术的进步。另一方面，随着物联网和智能设备的广泛应用，射频双工器将朝着更小体积、更低功耗的方向发展，以适应更多样化的应用场景。此外，随着集成化技术的发展，射频双工器将与其他射频组件集成在一起，形成更为紧凑的射频前端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b7e5a3d2c4766" w:history="1">
        <w:r>
          <w:rPr>
            <w:rStyle w:val="Hyperlink"/>
          </w:rPr>
          <w:t>2025-2031年全球与中国射频双工器市场调研及发展趋势分析</w:t>
        </w:r>
      </w:hyperlink>
      <w:r>
        <w:rPr>
          <w:rFonts w:hint="eastAsia"/>
        </w:rPr>
        <w:t>》通过严谨的分析、翔实的数据及直观的图表，系统解析了射频双工器行业的市场规模、需求变化、价格波动及产业链结构。报告全面评估了当前射频双工器市场现状，科学预测了未来市场前景与发展趋势，重点剖析了射频双工器细分市场的机遇与挑战。同时，报告对射频双工器重点企业的竞争地位及市场集中度进行了评估，为射频双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中国射频双工器概述</w:t>
      </w:r>
      <w:r>
        <w:rPr>
          <w:rFonts w:hint="eastAsia"/>
        </w:rPr>
        <w:br/>
      </w:r>
      <w:r>
        <w:rPr>
          <w:rFonts w:hint="eastAsia"/>
        </w:rPr>
        <w:t>　　第一节 射频双工器行业定义</w:t>
      </w:r>
      <w:r>
        <w:rPr>
          <w:rFonts w:hint="eastAsia"/>
        </w:rPr>
        <w:br/>
      </w:r>
      <w:r>
        <w:rPr>
          <w:rFonts w:hint="eastAsia"/>
        </w:rPr>
        <w:t>　　第二节 射频双工器行业发展特性</w:t>
      </w:r>
      <w:r>
        <w:rPr>
          <w:rFonts w:hint="eastAsia"/>
        </w:rPr>
        <w:br/>
      </w:r>
      <w:r>
        <w:rPr>
          <w:rFonts w:hint="eastAsia"/>
        </w:rPr>
        <w:t>　　第三节 射频双工器产业链分析</w:t>
      </w:r>
      <w:r>
        <w:rPr>
          <w:rFonts w:hint="eastAsia"/>
        </w:rPr>
        <w:br/>
      </w:r>
      <w:r>
        <w:rPr>
          <w:rFonts w:hint="eastAsia"/>
        </w:rPr>
        <w:t>　　第四节 射频双工器行业生命周期分析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2024-2025年国外射频双工器市场发展概况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全球射频双工器市场发展分析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北美地区主要国家射频双工器市场概况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欧盟地区主要国家射频双工器市场概况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亚太地区主要国家射频双工器市场概况</w:t>
      </w:r>
      <w:r>
        <w:rPr>
          <w:rFonts w:hint="eastAsia"/>
        </w:rPr>
        <w:br/>
      </w:r>
      <w:r>
        <w:rPr>
          <w:rFonts w:hint="eastAsia"/>
        </w:rPr>
        <w:t>　　第五节 全球射频双工器市场发展预测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2024-2025年中国射频双工器发展环境分析</w:t>
      </w:r>
      <w:r>
        <w:rPr>
          <w:rFonts w:hint="eastAsia"/>
        </w:rPr>
        <w:br/>
      </w:r>
      <w:r>
        <w:rPr>
          <w:rFonts w:hint="eastAsia"/>
        </w:rPr>
        <w:t>　　第一节 射频双工器行业经济环境分析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射频双工器行业相关政策、标准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射频双工器行业相关发展规划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中国射频双工器技术发展分析</w:t>
      </w:r>
      <w:r>
        <w:rPr>
          <w:rFonts w:hint="eastAsia"/>
        </w:rPr>
        <w:br/>
      </w:r>
      <w:r>
        <w:rPr>
          <w:rFonts w:hint="eastAsia"/>
        </w:rPr>
        <w:t>　　第一节 当前射频双工器技术发展现状分析</w:t>
      </w:r>
      <w:r>
        <w:rPr>
          <w:rFonts w:hint="eastAsia"/>
        </w:rPr>
        <w:br/>
      </w:r>
      <w:r>
        <w:rPr>
          <w:rFonts w:hint="eastAsia"/>
        </w:rPr>
        <w:t>　　第二节 射频双工器生产中需注意的问题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射频双工器行业主要技术趋势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射频双工器市场特性分析</w:t>
      </w:r>
      <w:r>
        <w:rPr>
          <w:rFonts w:hint="eastAsia"/>
        </w:rPr>
        <w:br/>
      </w:r>
      <w:r>
        <w:rPr>
          <w:rFonts w:hint="eastAsia"/>
        </w:rPr>
        <w:t>　　第一节 射频双工器行业集中度分析</w:t>
      </w:r>
      <w:r>
        <w:rPr>
          <w:rFonts w:hint="eastAsia"/>
        </w:rPr>
        <w:br/>
      </w:r>
      <w:r>
        <w:rPr>
          <w:rFonts w:hint="eastAsia"/>
        </w:rPr>
        <w:t>　　第二节 射频双工器行业SWOT分析</w:t>
      </w:r>
      <w:r>
        <w:rPr>
          <w:rFonts w:hint="eastAsia"/>
        </w:rPr>
        <w:br/>
      </w:r>
      <w:r>
        <w:rPr>
          <w:rFonts w:hint="eastAsia"/>
        </w:rPr>
        <w:t>　　　　一、射频双工器行业优势</w:t>
      </w:r>
      <w:r>
        <w:rPr>
          <w:rFonts w:hint="eastAsia"/>
        </w:rPr>
        <w:br/>
      </w:r>
      <w:r>
        <w:rPr>
          <w:rFonts w:hint="eastAsia"/>
        </w:rPr>
        <w:t>　　　　二、射频双工器行业劣势</w:t>
      </w:r>
      <w:r>
        <w:rPr>
          <w:rFonts w:hint="eastAsia"/>
        </w:rPr>
        <w:br/>
      </w:r>
      <w:r>
        <w:rPr>
          <w:rFonts w:hint="eastAsia"/>
        </w:rPr>
        <w:t>　　　　三、射频双工器行业机会</w:t>
      </w:r>
      <w:r>
        <w:rPr>
          <w:rFonts w:hint="eastAsia"/>
        </w:rPr>
        <w:br/>
      </w:r>
      <w:r>
        <w:rPr>
          <w:rFonts w:hint="eastAsia"/>
        </w:rPr>
        <w:t>　　　　四、射频双工器行业风险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中国射频双工器发展现状</w:t>
      </w:r>
      <w:r>
        <w:rPr>
          <w:rFonts w:hint="eastAsia"/>
        </w:rPr>
        <w:br/>
      </w:r>
      <w:r>
        <w:rPr>
          <w:rFonts w:hint="eastAsia"/>
        </w:rPr>
        <w:t>　　第一节 中国射频双工器市场现状分析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中国射频双工器行业产量情况分析及预测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一、射频双工器总体产能规模</w:t>
      </w:r>
      <w:r>
        <w:rPr>
          <w:rFonts w:hint="eastAsia"/>
        </w:rPr>
        <w:br/>
      </w:r>
      <w:r>
        <w:rPr>
          <w:rFonts w:hint="eastAsia"/>
        </w:rPr>
        <w:t>　　　　二、射频双工器生产区域分布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三、2019-2024年中国射频双工器行业产量统计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三、2025-2031年中国射频双工器行业产量预测</w:t>
      </w:r>
      <w:r>
        <w:rPr>
          <w:rFonts w:hint="eastAsia"/>
        </w:rPr>
        <w:br/>
      </w:r>
      <w:r>
        <w:rPr>
          <w:rFonts w:hint="eastAsia"/>
        </w:rPr>
        <w:t>　　第三节 中国射频双工器市场需求分析及预测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一、中国射频双工器市场需求特点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二、2019-2024年中国射频双工器市场需求量统计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三、2025-2031年中国射频双工器市场需求量预测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中国射频双工器价格趋势分析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一、2019-2024年中国射频双工器市场价格趋势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二、2025-2031年中国射频双工器市场价格走势预测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2019-2024年射频双工器行业经济运行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2019-2024年中国射频双工器行业盈利能力分析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2019-2024年中国射频双工器行业发展能力分析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2019-2024年射频双工器行业偿债能力分析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2019-2024年射频双工器制造企业数量分析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中国射频双工器行业重点地区发展分析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**地区射频双工器市场发展分析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2019-2024年中国射频双工器进出口分析</w:t>
      </w:r>
      <w:r>
        <w:rPr>
          <w:rFonts w:hint="eastAsia"/>
        </w:rPr>
        <w:br/>
      </w:r>
      <w:r>
        <w:rPr>
          <w:rFonts w:hint="eastAsia"/>
        </w:rPr>
        <w:t>　　第一节 射频双工器进口情况分析</w:t>
      </w:r>
      <w:r>
        <w:rPr>
          <w:rFonts w:hint="eastAsia"/>
        </w:rPr>
        <w:br/>
      </w:r>
      <w:r>
        <w:rPr>
          <w:rFonts w:hint="eastAsia"/>
        </w:rPr>
        <w:t>　　第二节 射频双工器出口情况分析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影响射频双工器进出口因素分析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主要射频双工器生产企业及竞争格局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射频双工器行业投资战略研究</w:t>
      </w:r>
      <w:r>
        <w:rPr>
          <w:rFonts w:hint="eastAsia"/>
        </w:rPr>
        <w:br/>
      </w:r>
      <w:r>
        <w:rPr>
          <w:rFonts w:hint="eastAsia"/>
        </w:rPr>
        <w:t>　　第一节 射频双工器行业发展战略研究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对我国射频双工器品牌的战略思考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一、射频双工器品牌的重要性</w:t>
      </w:r>
      <w:r>
        <w:rPr>
          <w:rFonts w:hint="eastAsia"/>
        </w:rPr>
        <w:br/>
      </w:r>
      <w:r>
        <w:rPr>
          <w:rFonts w:hint="eastAsia"/>
        </w:rPr>
        <w:t>　　　　二、射频双工器实施品牌战略的意义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三、射频双工器企业品牌的现状分析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四、我国射频双工器企业的品牌战略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五、射频双工器品牌战略管理的策略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射频双工器经营策略分析</w:t>
      </w:r>
      <w:r>
        <w:rPr>
          <w:rFonts w:hint="eastAsia"/>
        </w:rPr>
        <w:br/>
      </w:r>
      <w:r>
        <w:rPr>
          <w:rFonts w:hint="eastAsia"/>
        </w:rPr>
        <w:t>　　　　一、射频双工器市场细分策略</w:t>
      </w:r>
      <w:r>
        <w:rPr>
          <w:rFonts w:hint="eastAsia"/>
        </w:rPr>
        <w:br/>
      </w:r>
      <w:r>
        <w:rPr>
          <w:rFonts w:hint="eastAsia"/>
        </w:rPr>
        <w:t>　　　　二、射频双工器市场创新策略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四、射频双工器新产品差异化战略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2025-2031年中国射频双工器发展趋势预测及投资风险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2025-2031年射频双工器市场前景分析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2025-2031年射频双工器行业发展趋势预测</w:t>
      </w:r>
      <w:r>
        <w:rPr>
          <w:rFonts w:hint="eastAsia"/>
        </w:rPr>
        <w:br/>
      </w:r>
      <w:r>
        <w:rPr>
          <w:rFonts w:hint="eastAsia"/>
        </w:rPr>
        <w:t>　　第三节 射频双工器行业投资风险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射频双工器投资建议</w:t>
      </w:r>
      <w:r>
        <w:rPr>
          <w:rFonts w:hint="eastAsia"/>
        </w:rPr>
        <w:br/>
      </w:r>
      <w:r>
        <w:rPr>
          <w:rFonts w:hint="eastAsia"/>
        </w:rPr>
        <w:t>　　第一节 射频双工器行业投资环境分析</w:t>
      </w:r>
      <w:r>
        <w:rPr>
          <w:rFonts w:hint="eastAsia"/>
        </w:rPr>
        <w:br/>
      </w:r>
      <w:r>
        <w:rPr>
          <w:rFonts w:hint="eastAsia"/>
        </w:rPr>
        <w:t>　　第二节 射频双工器行业投资进入壁垒分析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射频双工器行业历程</w:t>
      </w:r>
      <w:r>
        <w:rPr>
          <w:rFonts w:hint="eastAsia"/>
        </w:rPr>
        <w:br/>
      </w:r>
      <w:r>
        <w:rPr>
          <w:rFonts w:hint="eastAsia"/>
        </w:rPr>
        <w:t>　　图表 射频双工器行业生命周期</w:t>
      </w:r>
      <w:r>
        <w:rPr>
          <w:rFonts w:hint="eastAsia"/>
        </w:rPr>
        <w:br/>
      </w:r>
      <w:r>
        <w:rPr>
          <w:rFonts w:hint="eastAsia"/>
        </w:rPr>
        <w:t>　　图表 射频双工器行业产业链分析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2019-2024年射频双工器行业市场容量分析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2019-2024年中国射频双工器市场需求量及增速统计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2024年中国射频双工器行业需求领域分布格局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2019-2024年中国射频双工器进口金额分析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2019-2024年中国射频双工器出口数量分析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2019-2024年中国射频双工器出口金额分析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2024年中国射频双工器进口国家及地区分析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2024年中国射频双工器出口国家及地区分析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射频双工器重点企业（三）成长能力情况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2025-2031年中国射频双工器市场需求量预测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2025-2031年中国射频双工器市场容量预测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2025-2031年中国射频双工器市场规模预测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2025-2031年中国射频双工器市场前景分析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2025-2031年中国射频双工器发展趋势预测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b7e5a3d2c4766" w:history="1">
        <w:r>
          <w:rPr>
            <w:rStyle w:val="Hyperlink"/>
          </w:rPr>
          <w:t>2025-2031年全球与中国射频双工器市场调研及发展趋势分析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b7e5a3d2c4766" w:history="1">
        <w:r>
          <w:rPr>
            <w:rStyle w:val="Hyperlink"/>
          </w:rPr>
          <w:t>https://www.20087.com/5/93/ShePinShuangGongQiDeFaZhanQuShi.html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热点：射频定向耦合器、射频双工器原理图、射频工程师、射频双工器方案、波导双工器、射频双工器品牌、射频概念、射频双工收敛匹配调试、射频干扰器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1b9f2e3fc47f6" w:history="1">
      <w:r>
        <w:rPr>
          <w:rStyle w:val="Hyperlink"/>
        </w:rPr>
        <w:t>2025-2031年全球与中国射频双工器市场调研及发展趋势分析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ePinShuangGongQiDeFaZhanQuShi.html" TargetMode="External" Id="Rd92b7e5a3d2c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ePinShuangGongQiDeFaZhanQuShi.html" TargetMode="External" Id="R56f1b9f2e3fc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2024-10-10T01:45:00Z</dcterms:created>
  <dcterms:modified xsi:type="dcterms:W3CDTF">2024-10-10T02:45:00Z</dcterms:modified>
  <dc:subject>2025-2031年全球与中国射频双工器市场调研及发展趋势分析</dc:subject>
  <dc:title>2025-2031年全球与中国射频双工器市场调研及发展趋势分析</dc:title>
  <cp:keywords>2025-2031年全球与中国射频双工器市场调研及发展趋势分析</cp:keywords>
  <dc:description>2025-2031年全球与中国射频双工器市场调研及发展趋势分析</dc:description>
</cp:coreProperties>
</file>