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8d57d429642e0" w:history="1">
              <w:r>
                <w:rPr>
                  <w:rStyle w:val="Hyperlink"/>
                </w:rPr>
                <w:t>2026-2032年中国工业汽轮机行业现状与前景趋势预测报告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8d57d429642e0" w:history="1">
              <w:r>
                <w:rPr>
                  <w:rStyle w:val="Hyperlink"/>
                </w:rPr>
                <w:t>2026-2032年中国工业汽轮机行业现状与前景趋势预测报告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8d57d429642e0" w:history="1">
                <w:r>
                  <w:rPr>
                    <w:rStyle w:val="Hyperlink"/>
                  </w:rPr>
                  <w:t>https://www.20087.com/5/33/GongYeQiLunJiDeFaZhanQuShi.html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电力、石化、化工、造纸等众多行业中的关键动力设备，负责将蒸汽的热能转换为机械能。近年来，随着能源效率和环保要求的提升，工业汽轮机的设计和制造正朝着高效率、低排放的方向发展。采用先进材料和设计技术，如高温合金和空气冷却技术，提高了汽轮机的热效率和运行稳定性。同时，智能控制系统的引入，使得汽轮机能够实时调整运行状态，以适应负荷变化，避免过载或空载运行，从而节约能源。</w:t>
      </w:r>
      <w:r>
        <w:rPr>
          <w:rFonts w:hint="eastAsia"/>
        </w:rPr>
        <w:br/>
      </w:r>
      <w:r>
        <w:rPr>
          <w:rFonts w:hint="eastAsia"/>
        </w:rPr>
        <w:t>　　未来，工业汽轮机将更加注重综合能源管理和可再生能源的集成。随着能源互联网和微电网技术的发展，汽轮机将能够更灵活地接入多种能源系统，如太阳能、风能和生物质能，实现能源的互补和优化利用。同时，通过数字化转型，汽轮机将实现远程监控和预测性维护，减少计划外停机，提高设备可用率。此外，随着碳捕获和封存技术的进步，工业汽轮机将能够集成CCUS（Carbon Capture, Utilization, and Storage）系统，减少CO2排放，助力实现碳中和目标。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8d57d429642e0" w:history="1">
        <w:r>
          <w:rPr>
            <w:rStyle w:val="Hyperlink"/>
          </w:rPr>
          <w:t>2026-2032年中国工业汽轮机行业现状与前景趋势预测报告</w:t>
        </w:r>
      </w:hyperlink>
      <w:r>
        <w:rPr>
          <w:rFonts w:hint="eastAsia"/>
        </w:rPr>
        <w:t>》通过严谨的分析、翔实的数据及直观的图表，系统解析了工业汽轮机行业的市场规模、需求变化、价格波动及产业链结构。报告全面评估了当前工业汽轮机市场现状，科学预测了未来市场前景与发展趋势，重点剖析了工业汽轮机细分市场的机遇与挑战。同时，报告对工业汽轮机重点企业的竞争地位及市场集中度进行了评估，为工业汽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工业汽轮机行业定义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工业汽轮机主要应用领域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2025-2026年全球工业汽轮机行业市场调研分析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全球工业汽轮机行业经济环境分析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全球工业汽轮机市场总体情况分析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一、全球工业汽轮机行业的发展特点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二、全球工业汽轮机市场结构</w:t>
      </w:r>
      <w:r>
        <w:rPr>
          <w:rFonts w:hint="eastAsia"/>
        </w:rPr>
        <w:br/>
      </w:r>
      <w:r>
        <w:rPr>
          <w:rFonts w:hint="eastAsia"/>
        </w:rPr>
        <w:t>　　　　三、全球工业汽轮机行业竞争格局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全球主要国家（地区）工业汽轮机市场分析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2026-2032年全球工业汽轮机行业发展趋势预测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工业汽轮机行业环境分析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工业汽轮机行业相关政策、法规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中国工业汽轮机行业供给、需求分析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2025-2026年中国工业汽轮机市场现状</w:t>
      </w:r>
      <w:r>
        <w:rPr>
          <w:rFonts w:hint="eastAsia"/>
        </w:rPr>
        <w:br/>
      </w:r>
      <w:r>
        <w:rPr>
          <w:rFonts w:hint="eastAsia"/>
        </w:rPr>
        <w:t>　　第二节 中国工业汽轮机行业产量情况分析及预测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一、工业汽轮机总体产能规模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、2020-2025年中国工业汽轮机产量统计分析</w:t>
      </w:r>
      <w:r>
        <w:rPr>
          <w:rFonts w:hint="eastAsia"/>
        </w:rPr>
        <w:br/>
      </w:r>
      <w:r>
        <w:rPr>
          <w:rFonts w:hint="eastAsia"/>
        </w:rPr>
        <w:t>　　　　三、工业汽轮机生产区域分布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四、2026-2032年中国工业汽轮机产量预测分析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中国工业汽轮机市场需求情况分析及预测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一、中国工业汽轮机市场需求特点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二、2020-2025年中国工业汽轮机市场需求统计</w:t>
      </w:r>
      <w:r>
        <w:rPr>
          <w:rFonts w:hint="eastAsia"/>
        </w:rPr>
        <w:br/>
      </w:r>
      <w:r>
        <w:rPr>
          <w:rFonts w:hint="eastAsia"/>
        </w:rPr>
        <w:t>　　　　三、工业汽轮机市场饱和度</w:t>
      </w:r>
      <w:r>
        <w:rPr>
          <w:rFonts w:hint="eastAsia"/>
        </w:rPr>
        <w:br/>
      </w:r>
      <w:r>
        <w:rPr>
          <w:rFonts w:hint="eastAsia"/>
        </w:rPr>
        <w:t>　　　　四、影响工业汽轮机市场需求的因素</w:t>
      </w:r>
      <w:r>
        <w:rPr>
          <w:rFonts w:hint="eastAsia"/>
        </w:rPr>
        <w:br/>
      </w:r>
      <w:r>
        <w:rPr>
          <w:rFonts w:hint="eastAsia"/>
        </w:rPr>
        <w:t>　　　　五、工业汽轮机市场潜力分析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六、2026-2032年中国工业汽轮机市场需求预测分析分析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三、2026-2032年工业汽轮机进口量及增速预测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三、2026-2032年工业汽轮机出口量及增速预测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一、中国工业汽轮机行业区域市场分布情况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六、**地区工业汽轮机行业市场需求规模情况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2025-2026年中国工业汽轮机细分行业调研</w:t>
      </w:r>
      <w:r>
        <w:rPr>
          <w:rFonts w:hint="eastAsia"/>
        </w:rPr>
        <w:br/>
      </w:r>
      <w:r>
        <w:rPr>
          <w:rFonts w:hint="eastAsia"/>
        </w:rPr>
        <w:t>　　第一节 主要工业汽轮机细分行业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2026年中国工业汽轮机企业营销及发展建议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工业汽轮机企业营销策略分析及建议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工业汽轮机企业营销策略分析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一、工业汽轮机企业营销策略</w:t>
      </w:r>
      <w:r>
        <w:rPr>
          <w:rFonts w:hint="eastAsia"/>
        </w:rPr>
        <w:br/>
      </w:r>
      <w:r>
        <w:rPr>
          <w:rFonts w:hint="eastAsia"/>
        </w:rPr>
        <w:t>　　　　二、工业汽轮机企业经验借鉴</w:t>
      </w:r>
      <w:r>
        <w:rPr>
          <w:rFonts w:hint="eastAsia"/>
        </w:rPr>
        <w:br/>
      </w:r>
      <w:r>
        <w:rPr>
          <w:rFonts w:hint="eastAsia"/>
        </w:rPr>
        <w:t>　　第三节 工业汽轮机企业营销模式演化与创新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工业汽轮机企业经营发展分析及建议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一、工业汽轮机企业存在的问题</w:t>
      </w:r>
      <w:r>
        <w:rPr>
          <w:rFonts w:hint="eastAsia"/>
        </w:rPr>
        <w:br/>
      </w:r>
      <w:r>
        <w:rPr>
          <w:rFonts w:hint="eastAsia"/>
        </w:rPr>
        <w:t>　　　　二、工业汽轮机企业应对的策略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2026年工业汽轮机市场前景分析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五、2026年中国工业汽轮机行业发展面临的机遇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工业汽轮机行业发展战略研究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一、工业汽轮机品牌的重要性</w:t>
      </w:r>
      <w:r>
        <w:rPr>
          <w:rFonts w:hint="eastAsia"/>
        </w:rPr>
        <w:br/>
      </w:r>
      <w:r>
        <w:rPr>
          <w:rFonts w:hint="eastAsia"/>
        </w:rPr>
        <w:t>　　　　二、工业汽轮机实施品牌战略的意义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五、工业汽轮机品牌战略管理的策略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工业汽轮机经营策略分析</w:t>
      </w:r>
      <w:r>
        <w:rPr>
          <w:rFonts w:hint="eastAsia"/>
        </w:rPr>
        <w:br/>
      </w:r>
      <w:r>
        <w:rPr>
          <w:rFonts w:hint="eastAsia"/>
        </w:rPr>
        <w:t>　　　　一、工业汽轮机市场细分策略</w:t>
      </w:r>
      <w:r>
        <w:rPr>
          <w:rFonts w:hint="eastAsia"/>
        </w:rPr>
        <w:br/>
      </w:r>
      <w:r>
        <w:rPr>
          <w:rFonts w:hint="eastAsia"/>
        </w:rPr>
        <w:t>　　　　二、工业汽轮机市场创新策略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四、工业汽轮机新产品差异化战略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[.中智.林.]工业汽轮机行业投资战略研究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一、2026-2032年工业汽轮机行业投资战略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工业汽轮机介绍</w:t>
      </w:r>
      <w:r>
        <w:rPr>
          <w:rFonts w:hint="eastAsia"/>
        </w:rPr>
        <w:br/>
      </w:r>
      <w:r>
        <w:rPr>
          <w:rFonts w:hint="eastAsia"/>
        </w:rPr>
        <w:t>　　图表 工业汽轮机图片</w:t>
      </w:r>
      <w:r>
        <w:rPr>
          <w:rFonts w:hint="eastAsia"/>
        </w:rPr>
        <w:br/>
      </w:r>
      <w:r>
        <w:rPr>
          <w:rFonts w:hint="eastAsia"/>
        </w:rPr>
        <w:t>　　图表 工业汽轮机种类</w:t>
      </w:r>
      <w:r>
        <w:rPr>
          <w:rFonts w:hint="eastAsia"/>
        </w:rPr>
        <w:br/>
      </w:r>
      <w:r>
        <w:rPr>
          <w:rFonts w:hint="eastAsia"/>
        </w:rPr>
        <w:t>　　图表 工业汽轮机发展历程</w:t>
      </w:r>
      <w:r>
        <w:rPr>
          <w:rFonts w:hint="eastAsia"/>
        </w:rPr>
        <w:br/>
      </w:r>
      <w:r>
        <w:rPr>
          <w:rFonts w:hint="eastAsia"/>
        </w:rPr>
        <w:t>　　图表 工业汽轮机用途 应用</w:t>
      </w:r>
      <w:r>
        <w:rPr>
          <w:rFonts w:hint="eastAsia"/>
        </w:rPr>
        <w:br/>
      </w:r>
      <w:r>
        <w:rPr>
          <w:rFonts w:hint="eastAsia"/>
        </w:rPr>
        <w:t>　　图表 工业汽轮机政策</w:t>
      </w:r>
      <w:r>
        <w:rPr>
          <w:rFonts w:hint="eastAsia"/>
        </w:rPr>
        <w:br/>
      </w:r>
      <w:r>
        <w:rPr>
          <w:rFonts w:hint="eastAsia"/>
        </w:rPr>
        <w:t>　　图表 工业汽轮机技术 专利情况</w:t>
      </w:r>
      <w:r>
        <w:rPr>
          <w:rFonts w:hint="eastAsia"/>
        </w:rPr>
        <w:br/>
      </w:r>
      <w:r>
        <w:rPr>
          <w:rFonts w:hint="eastAsia"/>
        </w:rPr>
        <w:t>　　图表 工业汽轮机标准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2020-2025年中国工业汽轮机市场规模分析</w:t>
      </w:r>
      <w:r>
        <w:rPr>
          <w:rFonts w:hint="eastAsia"/>
        </w:rPr>
        <w:br/>
      </w:r>
      <w:r>
        <w:rPr>
          <w:rFonts w:hint="eastAsia"/>
        </w:rPr>
        <w:t>　　图表 工业汽轮机产业链分析</w:t>
      </w:r>
      <w:r>
        <w:rPr>
          <w:rFonts w:hint="eastAsia"/>
        </w:rPr>
        <w:br/>
      </w:r>
      <w:r>
        <w:rPr>
          <w:rFonts w:hint="eastAsia"/>
        </w:rPr>
        <w:t>　　图表 2020-2025年工业汽轮机市场容量分析</w:t>
      </w:r>
      <w:r>
        <w:rPr>
          <w:rFonts w:hint="eastAsia"/>
        </w:rPr>
        <w:br/>
      </w:r>
      <w:r>
        <w:rPr>
          <w:rFonts w:hint="eastAsia"/>
        </w:rPr>
        <w:t>　　图表 工业汽轮机品牌</w:t>
      </w:r>
      <w:r>
        <w:rPr>
          <w:rFonts w:hint="eastAsia"/>
        </w:rPr>
        <w:br/>
      </w:r>
      <w:r>
        <w:rPr>
          <w:rFonts w:hint="eastAsia"/>
        </w:rPr>
        <w:t>　　图表 工业汽轮机生产现状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2020-2025年中国工业汽轮机产能统计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2020-2025年中国工业汽轮机产量情况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2020-2025年中国工业汽轮机市场需求情况</w:t>
      </w:r>
      <w:r>
        <w:rPr>
          <w:rFonts w:hint="eastAsia"/>
        </w:rPr>
        <w:br/>
      </w:r>
      <w:r>
        <w:rPr>
          <w:rFonts w:hint="eastAsia"/>
        </w:rPr>
        <w:t>　　图表 工业汽轮机价格走势</w:t>
      </w:r>
      <w:r>
        <w:rPr>
          <w:rFonts w:hint="eastAsia"/>
        </w:rPr>
        <w:br/>
      </w:r>
      <w:r>
        <w:rPr>
          <w:rFonts w:hint="eastAsia"/>
        </w:rPr>
        <w:t>　　图表 2026年中国工业汽轮机公司数量统计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工业汽轮机成本和利润分析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华东地区工业汽轮机市场需求情况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华南地区工业汽轮机需求情况</w:t>
      </w:r>
      <w:r>
        <w:rPr>
          <w:rFonts w:hint="eastAsia"/>
        </w:rPr>
        <w:br/>
      </w:r>
      <w:r>
        <w:rPr>
          <w:rFonts w:hint="eastAsia"/>
        </w:rPr>
        <w:t>　　图表 华北地区工业汽轮机市场规模及增长情况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华北地区工业汽轮机需求情况</w:t>
      </w:r>
      <w:r>
        <w:rPr>
          <w:rFonts w:hint="eastAsia"/>
        </w:rPr>
        <w:br/>
      </w:r>
      <w:r>
        <w:rPr>
          <w:rFonts w:hint="eastAsia"/>
        </w:rPr>
        <w:t>　　图表 华中地区工业汽轮机市场规模及增长情况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华中地区工业汽轮机市场需求情况</w:t>
      </w:r>
      <w:r>
        <w:rPr>
          <w:rFonts w:hint="eastAsia"/>
        </w:rPr>
        <w:br/>
      </w:r>
      <w:r>
        <w:rPr>
          <w:rFonts w:hint="eastAsia"/>
        </w:rPr>
        <w:t>　　图表 工业汽轮机招标、中标情况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2020-2025年中国工业汽轮机出口数据分析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2026年中国工业汽轮机进口来源国家及地区分析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2026年中国工业汽轮机出口目的国家及地区分析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工业汽轮机最新消息</w:t>
      </w:r>
      <w:r>
        <w:rPr>
          <w:rFonts w:hint="eastAsia"/>
        </w:rPr>
        <w:br/>
      </w:r>
      <w:r>
        <w:rPr>
          <w:rFonts w:hint="eastAsia"/>
        </w:rPr>
        <w:t>　　图表 工业汽轮机企业简介</w:t>
      </w:r>
      <w:r>
        <w:rPr>
          <w:rFonts w:hint="eastAsia"/>
        </w:rPr>
        <w:br/>
      </w:r>
      <w:r>
        <w:rPr>
          <w:rFonts w:hint="eastAsia"/>
        </w:rPr>
        <w:t>　　图表 企业工业汽轮机产品</w:t>
      </w:r>
      <w:r>
        <w:rPr>
          <w:rFonts w:hint="eastAsia"/>
        </w:rPr>
        <w:br/>
      </w:r>
      <w:r>
        <w:rPr>
          <w:rFonts w:hint="eastAsia"/>
        </w:rPr>
        <w:t>　　图表 工业汽轮机企业经营情况</w:t>
      </w:r>
      <w:r>
        <w:rPr>
          <w:rFonts w:hint="eastAsia"/>
        </w:rPr>
        <w:br/>
      </w:r>
      <w:r>
        <w:rPr>
          <w:rFonts w:hint="eastAsia"/>
        </w:rPr>
        <w:t>　　图表 工业汽轮机企业(二)简介</w:t>
      </w:r>
      <w:r>
        <w:rPr>
          <w:rFonts w:hint="eastAsia"/>
        </w:rPr>
        <w:br/>
      </w:r>
      <w:r>
        <w:rPr>
          <w:rFonts w:hint="eastAsia"/>
        </w:rPr>
        <w:t>　　图表 企业工业汽轮机产品型号</w:t>
      </w:r>
      <w:r>
        <w:rPr>
          <w:rFonts w:hint="eastAsia"/>
        </w:rPr>
        <w:br/>
      </w:r>
      <w:r>
        <w:rPr>
          <w:rFonts w:hint="eastAsia"/>
        </w:rPr>
        <w:t>　　图表 工业汽轮机企业(二)经营情况</w:t>
      </w:r>
      <w:r>
        <w:rPr>
          <w:rFonts w:hint="eastAsia"/>
        </w:rPr>
        <w:br/>
      </w:r>
      <w:r>
        <w:rPr>
          <w:rFonts w:hint="eastAsia"/>
        </w:rPr>
        <w:t>　　图表 工业汽轮机企业(三)调研</w:t>
      </w:r>
      <w:r>
        <w:rPr>
          <w:rFonts w:hint="eastAsia"/>
        </w:rPr>
        <w:br/>
      </w:r>
      <w:r>
        <w:rPr>
          <w:rFonts w:hint="eastAsia"/>
        </w:rPr>
        <w:t>　　图表 企业工业汽轮机产品规格</w:t>
      </w:r>
      <w:r>
        <w:rPr>
          <w:rFonts w:hint="eastAsia"/>
        </w:rPr>
        <w:br/>
      </w:r>
      <w:r>
        <w:rPr>
          <w:rFonts w:hint="eastAsia"/>
        </w:rPr>
        <w:t>　　图表 工业汽轮机企业(三)经营情况</w:t>
      </w:r>
      <w:r>
        <w:rPr>
          <w:rFonts w:hint="eastAsia"/>
        </w:rPr>
        <w:br/>
      </w:r>
      <w:r>
        <w:rPr>
          <w:rFonts w:hint="eastAsia"/>
        </w:rPr>
        <w:t>　　图表 工业汽轮机企业(四)介绍</w:t>
      </w:r>
      <w:r>
        <w:rPr>
          <w:rFonts w:hint="eastAsia"/>
        </w:rPr>
        <w:br/>
      </w:r>
      <w:r>
        <w:rPr>
          <w:rFonts w:hint="eastAsia"/>
        </w:rPr>
        <w:t>　　图表 企业工业汽轮机产品参数</w:t>
      </w:r>
      <w:r>
        <w:rPr>
          <w:rFonts w:hint="eastAsia"/>
        </w:rPr>
        <w:br/>
      </w:r>
      <w:r>
        <w:rPr>
          <w:rFonts w:hint="eastAsia"/>
        </w:rPr>
        <w:t>　　图表 工业汽轮机企业(四)经营情况</w:t>
      </w:r>
      <w:r>
        <w:rPr>
          <w:rFonts w:hint="eastAsia"/>
        </w:rPr>
        <w:br/>
      </w:r>
      <w:r>
        <w:rPr>
          <w:rFonts w:hint="eastAsia"/>
        </w:rPr>
        <w:t>　　图表 工业汽轮机企业(五)简介</w:t>
      </w:r>
      <w:r>
        <w:rPr>
          <w:rFonts w:hint="eastAsia"/>
        </w:rPr>
        <w:br/>
      </w:r>
      <w:r>
        <w:rPr>
          <w:rFonts w:hint="eastAsia"/>
        </w:rPr>
        <w:t>　　图表 企业工业汽轮机业务</w:t>
      </w:r>
      <w:r>
        <w:rPr>
          <w:rFonts w:hint="eastAsia"/>
        </w:rPr>
        <w:br/>
      </w:r>
      <w:r>
        <w:rPr>
          <w:rFonts w:hint="eastAsia"/>
        </w:rPr>
        <w:t>　　图表 工业汽轮机企业(五)经营情况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工业汽轮机特点</w:t>
      </w:r>
      <w:r>
        <w:rPr>
          <w:rFonts w:hint="eastAsia"/>
        </w:rPr>
        <w:br/>
      </w:r>
      <w:r>
        <w:rPr>
          <w:rFonts w:hint="eastAsia"/>
        </w:rPr>
        <w:t>　　图表 工业汽轮机优缺点</w:t>
      </w:r>
      <w:r>
        <w:rPr>
          <w:rFonts w:hint="eastAsia"/>
        </w:rPr>
        <w:br/>
      </w:r>
      <w:r>
        <w:rPr>
          <w:rFonts w:hint="eastAsia"/>
        </w:rPr>
        <w:t>　　图表 工业汽轮机行业生命周期</w:t>
      </w:r>
      <w:r>
        <w:rPr>
          <w:rFonts w:hint="eastAsia"/>
        </w:rPr>
        <w:br/>
      </w:r>
      <w:r>
        <w:rPr>
          <w:rFonts w:hint="eastAsia"/>
        </w:rPr>
        <w:t>　　图表 工业汽轮机上游、下游分析</w:t>
      </w:r>
      <w:r>
        <w:rPr>
          <w:rFonts w:hint="eastAsia"/>
        </w:rPr>
        <w:br/>
      </w:r>
      <w:r>
        <w:rPr>
          <w:rFonts w:hint="eastAsia"/>
        </w:rPr>
        <w:t>　　图表 工业汽轮机投资、并购现状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2026-2032年中国工业汽轮机产能预测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2026-2032年中国工业汽轮机销量预测</w:t>
      </w:r>
      <w:r>
        <w:rPr>
          <w:rFonts w:hint="eastAsia"/>
        </w:rPr>
        <w:br/>
      </w:r>
      <w:r>
        <w:rPr>
          <w:rFonts w:hint="eastAsia"/>
        </w:rPr>
        <w:t>　　图表 工业汽轮机优势、劣势、机会、威胁分析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工业汽轮机发展前景</w:t>
      </w:r>
      <w:r>
        <w:rPr>
          <w:rFonts w:hint="eastAsia"/>
        </w:rPr>
        <w:br/>
      </w:r>
      <w:r>
        <w:rPr>
          <w:rFonts w:hint="eastAsia"/>
        </w:rPr>
        <w:t>　　图表 工业汽轮机发展趋势预测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8d57d429642e0" w:history="1">
        <w:r>
          <w:rPr>
            <w:rStyle w:val="Hyperlink"/>
          </w:rPr>
          <w:t>2026-2032年中国工业汽轮机行业现状与前景趋势预测报告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8d57d429642e0" w:history="1">
        <w:r>
          <w:rPr>
            <w:rStyle w:val="Hyperlink"/>
          </w:rPr>
          <w:t>https://www.20087.com/5/33/GongYeQiLunJiDeFaZhanQuShi.html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23d4bc41348cd" w:history="1">
      <w:r>
        <w:rPr>
          <w:rStyle w:val="Hyperlink"/>
        </w:rPr>
        <w:t>2026-2032年中国工业汽轮机行业现状与前景趋势预测报告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ongYeQiLunJiDeFaZhanQuShi.html" TargetMode="External" Id="R2ca8d57d4296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ongYeQiLunJiDeFaZhanQuShi.html" TargetMode="External" Id="R43323d4bc413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2025-10-14T03:01:00Z</dcterms:created>
  <dcterms:modified xsi:type="dcterms:W3CDTF">2025-10-14T04:01:00Z</dcterms:modified>
  <dc:subject>2026-2032年中国工业汽轮机行业现状与前景趋势预测报告</dc:subject>
  <dc:title>2026-2032年中国工业汽轮机行业现状与前景趋势预测报告</dc:title>
  <cp:keywords>2026-2032年中国工业汽轮机行业现状与前景趋势预测报告</cp:keywords>
  <dc:description>2026-2032年中国工业汽轮机行业现状与前景趋势预测报告</dc:description>
</cp:coreProperties>
</file>