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a152f6bed4e2b" w:history="1">
              <w:r>
                <w:rPr>
                  <w:rStyle w:val="Hyperlink"/>
                </w:rPr>
                <w:t>2025-2031年全球与中国工业结晶设备行业发展研究及前景分析报告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a152f6bed4e2b" w:history="1">
              <w:r>
                <w:rPr>
                  <w:rStyle w:val="Hyperlink"/>
                </w:rPr>
                <w:t>2025-2031年全球与中国工业结晶设备行业发展研究及前景分析报告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a152f6bed4e2b" w:history="1">
                <w:r>
                  <w:rPr>
                    <w:rStyle w:val="Hyperlink"/>
                  </w:rPr>
                  <w:t>https://www.20087.com/5/93/GongYeJieJingSheBeiShiChangQianJing.html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结晶设备是化工、制药、食品等行业中用于物料提纯、分离、浓缩的关键设备。近年来，随着全球对高品质、高纯度产品需求的增加，工业结晶设备市场需求持续增长。目前，工业结晶设备正朝着高效、节能、环保方向发展，以适应行业对节能减排和资源循环利用的要求。</w:t>
      </w:r>
      <w:r>
        <w:rPr>
          <w:rFonts w:hint="eastAsia"/>
        </w:rPr>
        <w:br/>
      </w:r>
      <w:r>
        <w:rPr>
          <w:rFonts w:hint="eastAsia"/>
        </w:rPr>
        <w:t>　　未来，工业结晶设备的发展将更加注重技术创新与过程优化。一方面，通过改进结晶器设计和工艺参数，提高结晶效率和晶体质量，降低能耗和水资源消耗；另一方面，结合过程强化技术，如膜分离、微通道反应等，实现结晶过程的连续化和集成化，提高生产效率和灵活性。同时，随着循环经济理念的推广，工业结晶设备将向资源回收和废弃物利用方向发展，如开发含盐废水结晶技术，实现盐类资源的回收再利用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a152f6bed4e2b" w:history="1">
        <w:r>
          <w:rPr>
            <w:rStyle w:val="Hyperlink"/>
          </w:rPr>
          <w:t>2025-2031年全球与中国工业结晶设备行业发展研究及前景分析报告</w:t>
        </w:r>
      </w:hyperlink>
      <w:r>
        <w:rPr>
          <w:rFonts w:hint="eastAsia"/>
        </w:rPr>
        <w:t>》以专业、科学的视角，系统分析了工业结晶设备行业的市场规模、供需状况和竞争格局，梳理了工业结晶设备技术发展水平和未来方向。报告对工业结晶设备行业发展趋势做出客观预测，评估了市场增长空间和潜在风险，并分析了重点工业结晶设备企业的经营情况和市场表现。结合政策环境和消费需求变化，为投资者和企业提供工业结晶设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工业结晶设备市场概述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按照不同产品类型，工业结晶设备主要可以分为如下几个类别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全球不同产品类型工业结晶设备销售额增长趋势2020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连续型</w:t>
      </w:r>
      <w:r>
        <w:rPr>
          <w:rFonts w:hint="eastAsia"/>
        </w:rPr>
        <w:br/>
      </w:r>
      <w:r>
        <w:rPr>
          <w:rFonts w:hint="eastAsia"/>
        </w:rPr>
        <w:t>　　　　1.2.3 分批处理型</w:t>
      </w:r>
      <w:r>
        <w:rPr>
          <w:rFonts w:hint="eastAsia"/>
        </w:rPr>
        <w:br/>
      </w:r>
      <w:r>
        <w:rPr>
          <w:rFonts w:hint="eastAsia"/>
        </w:rPr>
        <w:t>　　1.3 从不同应用，工业结晶设备主要包括如下几个方面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全球不同应用工业结晶设备销售额增长趋势2020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农用化学品</w:t>
      </w:r>
      <w:r>
        <w:rPr>
          <w:rFonts w:hint="eastAsia"/>
        </w:rPr>
        <w:br/>
      </w:r>
      <w:r>
        <w:rPr>
          <w:rFonts w:hint="eastAsia"/>
        </w:rPr>
        <w:t>　　　　1.3.4 金属和矿物</w:t>
      </w:r>
      <w:r>
        <w:rPr>
          <w:rFonts w:hint="eastAsia"/>
        </w:rPr>
        <w:br/>
      </w:r>
      <w:r>
        <w:rPr>
          <w:rFonts w:hint="eastAsia"/>
        </w:rPr>
        <w:t>　　　　1.3.5 食品饮料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　　1.3.7 废水处理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工业结晶设备行业背景、发展历史、现状及趋势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工业结晶设备行业目前现状分析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工业结晶设备发展趋势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全球工业结晶设备总体规模分析</w:t>
      </w:r>
      <w:r>
        <w:rPr>
          <w:rFonts w:hint="eastAsia"/>
        </w:rPr>
        <w:br/>
      </w:r>
      <w:r>
        <w:rPr>
          <w:rFonts w:hint="eastAsia"/>
        </w:rPr>
        <w:t>　　2.1 全球工业结晶设备供需现状及预测（2020-2031）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全球工业结晶设备产能、产量、产能利用率及发展趋势（2020-2031）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全球工业结晶设备产量、需求量及发展趋势（2020-2031）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全球主要地区工业结晶设备产量及发展趋势（2020-2031）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全球主要地区工业结晶设备产量（2020-2025）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全球主要地区工业结晶设备产量（2025-2031）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全球主要地区工业结晶设备产量市场份额（2020-2031）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中国工业结晶设备供需现状及预测（2020-2031）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中国工业结晶设备产能、产量、产能利用率及发展趋势（2020-2031）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中国工业结晶设备产量、市场需求量及发展趋势（2020-2031）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全球工业结晶设备销量及销售额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全球市场工业结晶设备销售额（2020-2031）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全球市场工业结晶设备销量（2020-2031）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全球市场工业结晶设备价格趋势（2020-2031）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全球市场主要厂商工业结晶设备产能市场份额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全球市场主要厂商工业结晶设备销量（2020-2025）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全球市场主要厂商工业结晶设备销量（2020-2025）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全球市场主要厂商工业结晶设备销售收入（2020-2025）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全球市场主要厂商工业结晶设备销售价格（2020-2025）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2025年全球主要生产商工业结晶设备收入排名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中国市场主要厂商工业结晶设备销量（2020-2025）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中国市场主要厂商工业结晶设备销量（2020-2025）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中国市场主要厂商工业结晶设备销售收入（2020-2025）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2025年中国主要生产商工业结晶设备收入排名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中国市场主要厂商工业结晶设备销售价格（2020-2025）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全球主要厂商工业结晶设备总部及产地分布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全球主要厂商成立时间及工业结晶设备商业化日期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全球主要厂商工业结晶设备产品类型及应用</w:t>
      </w:r>
      <w:r>
        <w:rPr>
          <w:rFonts w:hint="eastAsia"/>
        </w:rPr>
        <w:br/>
      </w:r>
      <w:r>
        <w:rPr>
          <w:rFonts w:hint="eastAsia"/>
        </w:rPr>
        <w:t>　　3.7 工业结晶设备行业集中度、竞争程度分析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工业结晶设备行业集中度分析：2025年全球Top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全球工业结晶设备第一梯队、第二梯队和第三梯队生产商（品牌）及市场份额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全球工业结晶设备主要地区分析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全球主要地区工业结晶设备市场规模分析：2020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全球主要地区工业结晶设备销售收入及市场份额（2020-2025年）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全球主要地区工业结晶设备销售收入预测（2025-2031年）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全球主要地区工业结晶设备销量分析：2020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全球主要地区工业结晶设备销量及市场份额（2020-2025年）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全球主要地区工业结晶设备销量及市场份额预测（2025-2031）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北美市场工业结晶设备销量、收入及增长率（2020-2031）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欧洲市场工业结晶设备销量、收入及增长率（2020-2031）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中国市场工业结晶设备销量、收入及增长率（2020-2031）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日本市场工业结晶设备销量、收入及增长率（2020-2031）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东南亚市场工业结晶设备销量、收入及增长率（2020-2031）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印度市场工业结晶设备销量、收入及增长率（2020-2031）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工业结晶设备销量、收入、价格及毛利率（2020-2025）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工业结晶设备销量、收入、价格及毛利率（2020-2025）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工业结晶设备销量、收入、价格及毛利率（2020-2025）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工业结晶设备销量、收入、价格及毛利率（2020-2025）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工业结晶设备销量、收入、价格及毛利率（2020-2025）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工业结晶设备销量、收入、价格及毛利率（2020-2025）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工业结晶设备销量、收入、价格及毛利率（2020-2025）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工业结晶设备销量、收入、价格及毛利率（2020-2025）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工业结晶设备销量、收入、价格及毛利率（2020-2025）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工业结晶设备销量、收入、价格及毛利率（2020-2025）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工业结晶设备销量、收入、价格及毛利率（2020-2025）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工业结晶设备销量、收入、价格及毛利率（2020-2025）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工业结晶设备销量、收入、价格及毛利率（2020-2025）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工业结晶设备销量、收入、价格及毛利率（2020-2025）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工业结晶设备销量、收入、价格及毛利率（2020-2025）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工业结晶设备销量、收入、价格及毛利率（2020-2025）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工业结晶设备销量、收入、价格及毛利率（2020-2025）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工业结晶设备销量、收入、价格及毛利率（2020-2025）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工业结晶设备销量、收入、价格及毛利率（2020-2025）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不同产品类型工业结晶设备分析</w:t>
      </w:r>
      <w:r>
        <w:rPr>
          <w:rFonts w:hint="eastAsia"/>
        </w:rPr>
        <w:br/>
      </w:r>
      <w:r>
        <w:rPr>
          <w:rFonts w:hint="eastAsia"/>
        </w:rPr>
        <w:t>　　6.1 全球不同产品类型工业结晶设备销量（2020-2031）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全球不同产品类型工业结晶设备销量及市场份额（2020-2025）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全球不同产品类型工业结晶设备销量预测（2025-2031）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全球不同产品类型工业结晶设备收入（2020-2031）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全球不同产品类型工业结晶设备收入及市场份额（2020-2025）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全球不同产品类型工业结晶设备收入预测（2025-2031）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全球不同产品类型工业结晶设备价格走势（2020-2031）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不同应用工业结晶设备分析</w:t>
      </w:r>
      <w:r>
        <w:rPr>
          <w:rFonts w:hint="eastAsia"/>
        </w:rPr>
        <w:br/>
      </w:r>
      <w:r>
        <w:rPr>
          <w:rFonts w:hint="eastAsia"/>
        </w:rPr>
        <w:t>　　7.1 全球不同应用工业结晶设备销量（2020-2031）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全球不同应用工业结晶设备销量及市场份额（2020-2025）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全球不同应用工业结晶设备销量预测（2025-2031）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全球不同应用工业结晶设备收入（2020-2031）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全球不同应用工业结晶设备收入及市场份额（2020-2025）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全球不同应用工业结晶设备收入预测（2025-2031）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全球不同应用工业结晶设备价格走势（2020-2031）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工业结晶设备产业链分析</w:t>
      </w:r>
      <w:r>
        <w:rPr>
          <w:rFonts w:hint="eastAsia"/>
        </w:rPr>
        <w:br/>
      </w:r>
      <w:r>
        <w:rPr>
          <w:rFonts w:hint="eastAsia"/>
        </w:rPr>
        <w:t>　　8.2 工业结晶设备产业上游供应分析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工业结晶设备下游典型客户</w:t>
      </w:r>
      <w:r>
        <w:rPr>
          <w:rFonts w:hint="eastAsia"/>
        </w:rPr>
        <w:br/>
      </w:r>
      <w:r>
        <w:rPr>
          <w:rFonts w:hint="eastAsia"/>
        </w:rPr>
        <w:t>　　8.4 工业结晶设备销售渠道分析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工业结晶设备行业发展机遇及主要驱动因素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工业结晶设备行业发展面临的风险</w:t>
      </w:r>
      <w:r>
        <w:rPr>
          <w:rFonts w:hint="eastAsia"/>
        </w:rPr>
        <w:br/>
      </w:r>
      <w:r>
        <w:rPr>
          <w:rFonts w:hint="eastAsia"/>
        </w:rPr>
        <w:t>　　9.3 工业结晶设备行业政策分析</w:t>
      </w:r>
      <w:r>
        <w:rPr>
          <w:rFonts w:hint="eastAsia"/>
        </w:rPr>
        <w:br/>
      </w:r>
      <w:r>
        <w:rPr>
          <w:rFonts w:hint="eastAsia"/>
        </w:rPr>
        <w:t>　　9.4 工业结晶设备中国企业SWOT分析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全球不同产品类型工业结晶设备销售额增长（CAGR）趋势2020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工业结晶设备行业目前发展现状</w:t>
      </w:r>
      <w:r>
        <w:rPr>
          <w:rFonts w:hint="eastAsia"/>
        </w:rPr>
        <w:br/>
      </w:r>
      <w:r>
        <w:rPr>
          <w:rFonts w:hint="eastAsia"/>
        </w:rPr>
        <w:t>　　表 4： 工业结晶设备发展趋势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全球主要地区工业结晶设备产量增速（CAGR）：（2020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全球主要地区工业结晶设备产量（2020-2025）&amp;（千台）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全球主要地区工业结晶设备产量（2025-2031）&amp;（千台）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全球主要地区工业结晶设备产量市场份额（2020-2025）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全球主要地区工业结晶设备产量（2025-2031）&amp;（千台）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全球市场主要厂商工业结晶设备产能（2024-2025）&amp;（千台）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全球市场主要厂商工业结晶设备销量（2020-2025）&amp;（千台）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全球市场主要厂商工业结晶设备销量市场份额（2020-2025）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全球市场主要厂商工业结晶设备销售收入（2020-2025）&amp;（百万美元）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全球市场主要厂商工业结晶设备销售收入市场份额（2020-2025）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全球市场主要厂商工业结晶设备销售价格（2020-2025）&amp;（美元/台）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2025年全球主要生产商工业结晶设备收入排名（百万美元）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中国市场主要厂商工业结晶设备销量（2020-2025）&amp;（千台）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中国市场主要厂商工业结晶设备销量市场份额（2020-2025）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中国市场主要厂商工业结晶设备销售收入（2020-2025）&amp;（百万美元）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中国市场主要厂商工业结晶设备销售收入市场份额（2020-2025）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2025年中国主要生产商工业结晶设备收入排名（百万美元）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中国市场主要厂商工业结晶设备销售价格（2020-2025）&amp;（美元/台）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全球主要厂商工业结晶设备总部及产地分布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全球主要厂商成立时间及工业结晶设备商业化日期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全球主要厂商工业结晶设备产品类型及应用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2025年全球工业结晶设备主要厂商市场地位（第一梯队、第二梯队和第三梯队）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全球工业结晶设备市场投资、并购等现状分析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全球主要地区工业结晶设备销售收入增速：（2020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全球主要地区工业结晶设备销售收入（2020-2025）&amp;（百万美元）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全球主要地区工业结晶设备销售收入市场份额（2020-2025）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全球主要地区工业结晶设备收入（2025-2031）&amp;（百万美元）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全球主要地区工业结晶设备收入市场份额（2025-2031）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全球主要地区工业结晶设备销量（千台）：2020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全球主要地区工业结晶设备销量（2020-2025）&amp;（千台）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全球主要地区工业结晶设备销量市场份额（2020-2025）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全球主要地区工业结晶设备销量（2025-2031）&amp;（千台）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全球主要地区工业结晶设备销量份额（2025-2031）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工业结晶设备销量（千台）、收入（百万美元）、价格（美元/台）及毛利率（2020-2025）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工业结晶设备销量（千台）、收入（百万美元）、价格（美元/台）及毛利率（2020-2025）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工业结晶设备销量（千台）、收入（百万美元）、价格（美元/台）及毛利率（2020-2025）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工业结晶设备销量（千台）、收入（百万美元）、价格（美元/台）及毛利率（2020-2025）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工业结晶设备销量（千台）、收入（百万美元）、价格（美元/台）及毛利率（2020-2025）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工业结晶设备销量（千台）、收入（百万美元）、价格（美元/台）及毛利率（2020-2025）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工业结晶设备销量（千台）、收入（百万美元）、价格（美元/台）及毛利率（2020-2025）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工业结晶设备销量（千台）、收入（百万美元）、价格（美元/台）及毛利率（2020-2025）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工业结晶设备销量（千台）、收入（百万美元）、价格（美元/台）及毛利率（2020-2025）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工业结晶设备销量（千台）、收入（百万美元）、价格（美元/台）及毛利率（2020-2025）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工业结晶设备销量（千台）、收入（百万美元）、价格（美元/台）及毛利率（2020-2025）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工业结晶设备销量（千台）、收入（百万美元）、价格（美元/台）及毛利率（2020-2025）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工业结晶设备销量（千台）、收入（百万美元）、价格（美元/台）及毛利率（2020-2025）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工业结晶设备销量（千台）、收入（百万美元）、价格（美元/台）及毛利率（2020-2025）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工业结晶设备销量（千台）、收入（百万美元）、价格（美元/台）及毛利率（2020-2025）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工业结晶设备销量（千台）、收入（百万美元）、价格（美元/台）及毛利率（2020-2025）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工业结晶设备销量（千台）、收入（百万美元）、价格（美元/台）及毛利率（2020-2025）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工业结晶设备销量（千台）、收入（百万美元）、价格（美元/台）及毛利率（2020-2025）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工业结晶设备生产基地、销售区域、竞争对手及市场地位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工业结晶设备产品规格、参数及市场应用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工业结晶设备销量（千台）、收入（百万美元）、价格（美元/台）及毛利率（2020-2025）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全球不同产品类型工业结晶设备销量（2020-2025年）&amp;（千台）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全球不同产品类型工业结晶设备销量市场份额（2020-2025）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全球不同产品类型工业结晶设备销量预测（2025-2031）&amp;（千台）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全球市场不同产品类型工业结晶设备销量市场份额预测（2025-2031）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全球不同产品类型工业结晶设备收入（2020-2025年）&amp;（百万美元）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全球不同产品类型工业结晶设备收入市场份额（2020-2025）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全球不同产品类型工业结晶设备收入预测（2025-2031）&amp;（百万美元）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全球不同产品类型工业结晶设备收入市场份额预测（2025-2031）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141： 全球不同应用工业结晶设备销量（2020-2025年）&amp;（千台）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全球不同应用工业结晶设备销量市场份额（2020-2025）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全球不同应用工业结晶设备销量预测（2025-2031）&amp;（千台）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全球市场不同应用工业结晶设备销量市场份额预测（2025-2031）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145： 全球不同应用工业结晶设备收入（2020-2025年）&amp;（百万美元）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全球不同应用工业结晶设备收入市场份额（2020-2025）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全球不同应用工业结晶设备收入预测（2025-2031）&amp;（百万美元）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全球不同应用工业结晶设备收入市场份额预测（2025-2031）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149： 工业结晶设备上游原料供应商及联系方式列表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工业结晶设备典型客户列表</w:t>
      </w:r>
      <w:r>
        <w:rPr>
          <w:rFonts w:hint="eastAsia"/>
        </w:rPr>
        <w:br/>
      </w:r>
      <w:r>
        <w:rPr>
          <w:rFonts w:hint="eastAsia"/>
        </w:rPr>
        <w:t>　　表 151： 工业结晶设备主要销售模式及销售渠道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工业结晶设备行业发展机遇及主要驱动因素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工业结晶设备行业发展面临的风险</w:t>
      </w:r>
      <w:r>
        <w:rPr>
          <w:rFonts w:hint="eastAsia"/>
        </w:rPr>
        <w:br/>
      </w:r>
      <w:r>
        <w:rPr>
          <w:rFonts w:hint="eastAsia"/>
        </w:rPr>
        <w:t>　　表 154： 工业结晶设备行业政策分析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工业结晶设备产品图片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全球不同产品类型工业结晶设备销售额2020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全球不同产品类型工业结晶设备市场份额2024 VS 2025</w:t>
      </w:r>
      <w:r>
        <w:rPr>
          <w:rFonts w:hint="eastAsia"/>
        </w:rPr>
        <w:br/>
      </w:r>
      <w:r>
        <w:rPr>
          <w:rFonts w:hint="eastAsia"/>
        </w:rPr>
        <w:t>　　图 4： 连续型产品图片</w:t>
      </w:r>
      <w:r>
        <w:rPr>
          <w:rFonts w:hint="eastAsia"/>
        </w:rPr>
        <w:br/>
      </w:r>
      <w:r>
        <w:rPr>
          <w:rFonts w:hint="eastAsia"/>
        </w:rPr>
        <w:t>　　图 5： 分批处理型产品图片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全球不同应用工业结晶设备市场份额2024 VS 2025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农用化学品</w:t>
      </w:r>
      <w:r>
        <w:rPr>
          <w:rFonts w:hint="eastAsia"/>
        </w:rPr>
        <w:br/>
      </w:r>
      <w:r>
        <w:rPr>
          <w:rFonts w:hint="eastAsia"/>
        </w:rPr>
        <w:t>　　图 10： 金属和矿物</w:t>
      </w:r>
      <w:r>
        <w:rPr>
          <w:rFonts w:hint="eastAsia"/>
        </w:rPr>
        <w:br/>
      </w:r>
      <w:r>
        <w:rPr>
          <w:rFonts w:hint="eastAsia"/>
        </w:rPr>
        <w:t>　　图 11： 食品饮料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废水处理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全球工业结晶设备产能、产量、产能利用率及发展趋势（2020-2031）&amp;（千台）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全球工业结晶设备产量、需求量及发展趋势（2020-2031）&amp;（千台）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全球主要地区工业结晶设备产量（2020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全球主要地区工业结晶设备产量市场份额（2020-2031）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中国工业结晶设备产能、产量、产能利用率及发展趋势（2020-2031）&amp;（千台）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中国工业结晶设备产量、市场需求量及发展趋势（2020-2031）&amp;（千台）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全球工业结晶设备市场销售额及增长率：（2020-2031）&amp;（百万美元）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全球市场工业结晶设备市场规模：2020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全球市场工业结晶设备销量及增长率（2020-2031）&amp;（千台）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全球市场工业结晶设备价格趋势（2020-2031）&amp;（美元/台）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2025年全球市场主要厂商工业结晶设备销量市场份额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2025年全球市场主要厂商工业结晶设备收入市场份额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2025年中国市场主要厂商工业结晶设备销量市场份额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2025年中国市场主要厂商工业结晶设备收入市场份额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2025年全球前五大生产商工业结晶设备市场份额</w:t>
      </w:r>
      <w:r>
        <w:rPr>
          <w:rFonts w:hint="eastAsia"/>
        </w:rPr>
        <w:br/>
      </w:r>
      <w:r>
        <w:rPr>
          <w:rFonts w:hint="eastAsia"/>
        </w:rPr>
        <w:t>　　图 30： 2025年全球工业结晶设备第一梯队、第二梯队和第三梯队厂商及市场份额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全球主要地区工业结晶设备销售收入（2020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全球主要地区工业结晶设备销售收入市场份额（2024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北美市场工业结晶设备销量及增长率（2020-2031）&amp;（千台）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北美市场工业结晶设备收入及增长率（2020-2031）&amp;（百万美元）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欧洲市场工业结晶设备销量及增长率（2020-2031）&amp;（千台）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欧洲市场工业结晶设备收入及增长率（2020-2031）&amp;（百万美元）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中国市场工业结晶设备销量及增长率（2020-2031）&amp;（千台）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中国市场工业结晶设备收入及增长率（2020-2031）&amp;（百万美元）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日本市场工业结晶设备销量及增长率（2020-2031）&amp;（千台）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日本市场工业结晶设备收入及增长率（2020-2031）&amp;（百万美元）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东南亚市场工业结晶设备销量及增长率（2020-2031）&amp;（千台）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东南亚市场工业结晶设备收入及增长率（2020-2031）&amp;（百万美元）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印度市场工业结晶设备销量及增长率（2020-2031）&amp;（千台）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印度市场工业结晶设备收入及增长率（2020-2031）&amp;（百万美元）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全球不同产品类型工业结晶设备价格走势（2020-2031）&amp;（美元/台）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全球不同应用工业结晶设备价格走势（2020-2031）&amp;（美元/台）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工业结晶设备产业链</w:t>
      </w:r>
      <w:r>
        <w:rPr>
          <w:rFonts w:hint="eastAsia"/>
        </w:rPr>
        <w:br/>
      </w:r>
      <w:r>
        <w:rPr>
          <w:rFonts w:hint="eastAsia"/>
        </w:rPr>
        <w:t>　　图 48： 工业结晶设备中国企业SWOT分析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a152f6bed4e2b" w:history="1">
        <w:r>
          <w:rPr>
            <w:rStyle w:val="Hyperlink"/>
          </w:rPr>
          <w:t>2025-2031年全球与中国工业结晶设备行业发展研究及前景分析报告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a152f6bed4e2b" w:history="1">
        <w:r>
          <w:rPr>
            <w:rStyle w:val="Hyperlink"/>
          </w:rPr>
          <w:t>https://www.20087.com/5/93/GongYeJieJingSheBeiShiChangQianJing.html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热点：连续结晶设备、工业结晶设备书籍、蒸发结晶设备、工业结晶设备有哪些、结晶机的工作原理、工业结晶技术、结晶需要什么仪器、工业上常用的结晶工艺流程、工业上常用的结晶方法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d8d7b722b4dbf" w:history="1">
      <w:r>
        <w:rPr>
          <w:rStyle w:val="Hyperlink"/>
        </w:rPr>
        <w:t>2025-2031年全球与中国工业结晶设备行业发展研究及前景分析报告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ongYeJieJingSheBeiShiChangQianJing.html" TargetMode="External" Id="Rb39a152f6bed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ongYeJieJingSheBeiShiChangQianJing.html" TargetMode="External" Id="R52fd8d7b722b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2025-05-29T08:26:00Z</dcterms:created>
  <dcterms:modified xsi:type="dcterms:W3CDTF">2025-05-29T09:26:00Z</dcterms:modified>
  <dc:subject>2025-2031年全球与中国工业结晶设备行业发展研究及前景分析报告</dc:subject>
  <dc:title>2025-2031年全球与中国工业结晶设备行业发展研究及前景分析报告</dc:title>
  <cp:keywords>2025-2031年全球与中国工业结晶设备行业发展研究及前景分析报告</cp:keywords>
  <dc:description>2025-2031年全球与中国工业结晶设备行业发展研究及前景分析报告</dc:description>
</cp:coreProperties>
</file>