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82b3602a454c" w:history="1">
              <w:r>
                <w:rPr>
                  <w:rStyle w:val="Hyperlink"/>
                </w:rPr>
                <w:t>2025-2031年全球与中国显示设备行业现状分析及前景趋势预测报告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82b3602a454c" w:history="1">
              <w:r>
                <w:rPr>
                  <w:rStyle w:val="Hyperlink"/>
                </w:rPr>
                <w:t>2025-2031年全球与中国显示设备行业现状分析及前景趋势预测报告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82b3602a454c" w:history="1">
                <w:r>
                  <w:rPr>
                    <w:rStyle w:val="Hyperlink"/>
                  </w:rPr>
                  <w:t>https://www.20087.com/5/53/XianShiSheBeiFaZhanQuShiFenXi.html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是信息展示的重要载体，在消费电子、商用显示等多个领域发挥着关键作用。近年来，随着显示技术的进步，显示设备不仅在分辨率、对比度等方面有了显著提升，而且在显示形式上也有了创新突破，如曲面屏、折叠屏等新型显示技术的应用。目前，显示设备不仅能够提供更加逼真的视觉体验，还能够通过智能化操作系统实现多任务处理和多媒体娱乐功能。此外，随着对便携性和移动性的需求增加，显示设备的设计也更加注重轻薄化和便携性。</w:t>
      </w:r>
      <w:r>
        <w:rPr>
          <w:rFonts w:hint="eastAsia"/>
        </w:rPr>
        <w:br/>
      </w:r>
      <w:r>
        <w:rPr>
          <w:rFonts w:hint="eastAsia"/>
        </w:rPr>
        <w:t>　　未来，显示设备的发展将更加注重技术创新和用户体验。一方面，随着新型显示技术的发展，如OLED、Micro LED等，显示设备将能够提供更加宽广的色域和更高的对比度，带来更加震撼的视觉享受。另一方面，随着用户对个性化需求的增加，显示设备将更加注重提供定制化服务，如根据用户喜好调整显示效果。此外，随着对健康和舒适性的关注，显示设备的设计将更加注重护眼功能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82b3602a454c" w:history="1">
        <w:r>
          <w:rPr>
            <w:rStyle w:val="Hyperlink"/>
          </w:rPr>
          <w:t>2025-2031年全球与中国显示设备行业现状分析及前景趋势预测报告</w:t>
        </w:r>
      </w:hyperlink>
      <w:r>
        <w:rPr>
          <w:rFonts w:hint="eastAsia"/>
        </w:rPr>
        <w:t>》系统分析了全球及我国显示设备行业的市场规模、市场需求及价格动态，深入探讨了显示设备产业链结构与发展特点。报告对显示设备细分市场进行了详细剖析，基于科学数据预测了市场前景及未来发展趋势，同时聚焦显示设备重点企业，评估了品牌影响力、市场竞争力及行业集中度变化。通过专业分析与客观洞察，报告为投资者、产业链相关企业及政府决策部门提供了重要参考，是把握显示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中国显示设备概述</w:t>
      </w:r>
      <w:r>
        <w:rPr>
          <w:rFonts w:hint="eastAsia"/>
        </w:rPr>
        <w:br/>
      </w:r>
      <w:r>
        <w:rPr>
          <w:rFonts w:hint="eastAsia"/>
        </w:rPr>
        <w:t>　　第一节 显示设备行业定义</w:t>
      </w:r>
      <w:r>
        <w:rPr>
          <w:rFonts w:hint="eastAsia"/>
        </w:rPr>
        <w:br/>
      </w:r>
      <w:r>
        <w:rPr>
          <w:rFonts w:hint="eastAsia"/>
        </w:rPr>
        <w:t>　　第二节 显示设备行业发展特性</w:t>
      </w:r>
      <w:r>
        <w:rPr>
          <w:rFonts w:hint="eastAsia"/>
        </w:rPr>
        <w:br/>
      </w:r>
      <w:r>
        <w:rPr>
          <w:rFonts w:hint="eastAsia"/>
        </w:rPr>
        <w:t>　　第三节 显示设备产业链分析</w:t>
      </w:r>
      <w:r>
        <w:rPr>
          <w:rFonts w:hint="eastAsia"/>
        </w:rPr>
        <w:br/>
      </w:r>
      <w:r>
        <w:rPr>
          <w:rFonts w:hint="eastAsia"/>
        </w:rPr>
        <w:t>　　第四节 显示设备行业生命周期分析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2024-2025年国外显示设备市场发展概况</w:t>
      </w:r>
      <w:r>
        <w:rPr>
          <w:rFonts w:hint="eastAsia"/>
        </w:rPr>
        <w:br/>
      </w:r>
      <w:r>
        <w:rPr>
          <w:rFonts w:hint="eastAsia"/>
        </w:rPr>
        <w:t>　　第一节 全球显示设备市场发展分析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北美地区主要国家显示设备市场概况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欧盟地区主要国家显示设备市场概况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亚洲地区主要国家显示设备市场概况</w:t>
      </w:r>
      <w:r>
        <w:rPr>
          <w:rFonts w:hint="eastAsia"/>
        </w:rPr>
        <w:br/>
      </w:r>
      <w:r>
        <w:rPr>
          <w:rFonts w:hint="eastAsia"/>
        </w:rPr>
        <w:t>　　第五节 全球显示设备市场发展预测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2024-2025年中国显示设备发展环境分析</w:t>
      </w:r>
      <w:r>
        <w:rPr>
          <w:rFonts w:hint="eastAsia"/>
        </w:rPr>
        <w:br/>
      </w:r>
      <w:r>
        <w:rPr>
          <w:rFonts w:hint="eastAsia"/>
        </w:rPr>
        <w:t>　　第一节 显示设备行业经济环境分析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2024-2025年显示设备市场特性分析</w:t>
      </w:r>
      <w:r>
        <w:rPr>
          <w:rFonts w:hint="eastAsia"/>
        </w:rPr>
        <w:br/>
      </w:r>
      <w:r>
        <w:rPr>
          <w:rFonts w:hint="eastAsia"/>
        </w:rPr>
        <w:t>　　第一节 显示设备行业集中度分析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2024-2025年显示设备行业SWOT分析</w:t>
      </w:r>
      <w:r>
        <w:rPr>
          <w:rFonts w:hint="eastAsia"/>
        </w:rPr>
        <w:br/>
      </w:r>
      <w:r>
        <w:rPr>
          <w:rFonts w:hint="eastAsia"/>
        </w:rPr>
        <w:t>　　　　一、显示设备行业优势</w:t>
      </w:r>
      <w:r>
        <w:rPr>
          <w:rFonts w:hint="eastAsia"/>
        </w:rPr>
        <w:br/>
      </w:r>
      <w:r>
        <w:rPr>
          <w:rFonts w:hint="eastAsia"/>
        </w:rPr>
        <w:t>　　　　二、显示设备行业劣势</w:t>
      </w:r>
      <w:r>
        <w:rPr>
          <w:rFonts w:hint="eastAsia"/>
        </w:rPr>
        <w:br/>
      </w:r>
      <w:r>
        <w:rPr>
          <w:rFonts w:hint="eastAsia"/>
        </w:rPr>
        <w:t>　　　　三、显示设备行业机会</w:t>
      </w:r>
      <w:r>
        <w:rPr>
          <w:rFonts w:hint="eastAsia"/>
        </w:rPr>
        <w:br/>
      </w:r>
      <w:r>
        <w:rPr>
          <w:rFonts w:hint="eastAsia"/>
        </w:rPr>
        <w:t>　　　　四、显示设备行业风险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2024-2025年中国显示设备市场现状分析</w:t>
      </w:r>
      <w:r>
        <w:rPr>
          <w:rFonts w:hint="eastAsia"/>
        </w:rPr>
        <w:br/>
      </w:r>
      <w:r>
        <w:rPr>
          <w:rFonts w:hint="eastAsia"/>
        </w:rPr>
        <w:t>　　第二节 中国显示设备行业产量情况分析及预测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二、显示设备生产区域分布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三、2025-2031年中国显示设备产量预测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2019-2024年中国显示设备行业盈利能力分析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2019-2024年中国显示设备进出口分析</w:t>
      </w:r>
      <w:r>
        <w:rPr>
          <w:rFonts w:hint="eastAsia"/>
        </w:rPr>
        <w:br/>
      </w:r>
      <w:r>
        <w:rPr>
          <w:rFonts w:hint="eastAsia"/>
        </w:rPr>
        <w:t>　　第一节 显示设备进口情况分析</w:t>
      </w:r>
      <w:r>
        <w:rPr>
          <w:rFonts w:hint="eastAsia"/>
        </w:rPr>
        <w:br/>
      </w:r>
      <w:r>
        <w:rPr>
          <w:rFonts w:hint="eastAsia"/>
        </w:rPr>
        <w:t>　　第二节 显示设备出口情况分析</w:t>
      </w:r>
      <w:r>
        <w:rPr>
          <w:rFonts w:hint="eastAsia"/>
        </w:rPr>
        <w:br/>
      </w:r>
      <w:r>
        <w:rPr>
          <w:rFonts w:hint="eastAsia"/>
        </w:rPr>
        <w:t>　　第三节 影响显示设备进出口因素分析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主要显示设备生产企业及竞争格局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显示设备行业投资战略研究</w:t>
      </w:r>
      <w:r>
        <w:rPr>
          <w:rFonts w:hint="eastAsia"/>
        </w:rPr>
        <w:br/>
      </w:r>
      <w:r>
        <w:rPr>
          <w:rFonts w:hint="eastAsia"/>
        </w:rPr>
        <w:t>　　第一节 显示设备行业发展战略研究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一、显示设备品牌的重要性</w:t>
      </w:r>
      <w:r>
        <w:rPr>
          <w:rFonts w:hint="eastAsia"/>
        </w:rPr>
        <w:br/>
      </w:r>
      <w:r>
        <w:rPr>
          <w:rFonts w:hint="eastAsia"/>
        </w:rPr>
        <w:t>　　　　二、显示设备实施品牌战略的意义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五、显示设备品牌战略管理的策略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显示设备经营策略分析</w:t>
      </w:r>
      <w:r>
        <w:rPr>
          <w:rFonts w:hint="eastAsia"/>
        </w:rPr>
        <w:br/>
      </w:r>
      <w:r>
        <w:rPr>
          <w:rFonts w:hint="eastAsia"/>
        </w:rPr>
        <w:t>　　　　一、显示设备市场细分策略</w:t>
      </w:r>
      <w:r>
        <w:rPr>
          <w:rFonts w:hint="eastAsia"/>
        </w:rPr>
        <w:br/>
      </w:r>
      <w:r>
        <w:rPr>
          <w:rFonts w:hint="eastAsia"/>
        </w:rPr>
        <w:t>　　　　二、显示设备市场创新策略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2025-2031年显示设备行业发展趋势预测</w:t>
      </w:r>
      <w:r>
        <w:rPr>
          <w:rFonts w:hint="eastAsia"/>
        </w:rPr>
        <w:br/>
      </w:r>
      <w:r>
        <w:rPr>
          <w:rFonts w:hint="eastAsia"/>
        </w:rPr>
        <w:t>　　第三节 显示设备行业投资风险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显示设备投资建议</w:t>
      </w:r>
      <w:r>
        <w:rPr>
          <w:rFonts w:hint="eastAsia"/>
        </w:rPr>
        <w:br/>
      </w:r>
      <w:r>
        <w:rPr>
          <w:rFonts w:hint="eastAsia"/>
        </w:rPr>
        <w:t>　　第一节 显示设备行业投资环境分析</w:t>
      </w:r>
      <w:r>
        <w:rPr>
          <w:rFonts w:hint="eastAsia"/>
        </w:rPr>
        <w:br/>
      </w:r>
      <w:r>
        <w:rPr>
          <w:rFonts w:hint="eastAsia"/>
        </w:rPr>
        <w:t>　　第二节 显示设备行业投资进入壁垒分析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显示设备行业历程</w:t>
      </w:r>
      <w:r>
        <w:rPr>
          <w:rFonts w:hint="eastAsia"/>
        </w:rPr>
        <w:br/>
      </w:r>
      <w:r>
        <w:rPr>
          <w:rFonts w:hint="eastAsia"/>
        </w:rPr>
        <w:t>　　图表 显示设备行业生命周期</w:t>
      </w:r>
      <w:r>
        <w:rPr>
          <w:rFonts w:hint="eastAsia"/>
        </w:rPr>
        <w:br/>
      </w:r>
      <w:r>
        <w:rPr>
          <w:rFonts w:hint="eastAsia"/>
        </w:rPr>
        <w:t>　　图表 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82b3602a454c" w:history="1">
        <w:r>
          <w:rPr>
            <w:rStyle w:val="Hyperlink"/>
          </w:rPr>
          <w:t>2025-2031年全球与中国显示设备行业现状分析及前景趋势预测报告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82b3602a454c" w:history="1">
        <w:r>
          <w:rPr>
            <w:rStyle w:val="Hyperlink"/>
          </w:rPr>
          <w:t>https://www.20087.com/5/53/XianShiSheBeiFaZhanQuShiFenXi.html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bedf5b23242bb" w:history="1">
      <w:r>
        <w:rPr>
          <w:rStyle w:val="Hyperlink"/>
        </w:rPr>
        <w:t>2025-2031年全球与中国显示设备行业现状分析及前景趋势预测报告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nShiSheBeiFaZhanQuShiFenXi.html" TargetMode="External" Id="R0c1c82b3602a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nShiSheBeiFaZhanQuShiFenXi.html" TargetMode="External" Id="Rfc3bedf5b23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2024-10-21T03:48:00Z</dcterms:created>
  <dcterms:modified xsi:type="dcterms:W3CDTF">2024-10-21T04:48:00Z</dcterms:modified>
  <dc:subject>2025-2031年全球与中国显示设备行业现状分析及前景趋势预测报告</dc:subject>
  <dc:title>2025-2031年全球与中国显示设备行业现状分析及前景趋势预测报告</dc:title>
  <cp:keywords>2025-2031年全球与中国显示设备行业现状分析及前景趋势预测报告</cp:keywords>
  <dc:description>2025-2031年全球与中国显示设备行业现状分析及前景趋势预测报告</dc:description>
</cp:coreProperties>
</file>