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16c079e534ffc" w:history="1">
              <w:r>
                <w:rPr>
                  <w:rStyle w:val="Hyperlink"/>
                </w:rPr>
                <w:t>中国气体流量表行业市场分析与发展趋势（2024-2030年）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16c079e534ffc" w:history="1">
              <w:r>
                <w:rPr>
                  <w:rStyle w:val="Hyperlink"/>
                </w:rPr>
                <w:t>中国气体流量表行业市场分析与发展趋势（2024-2030年）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16c079e534ffc" w:history="1">
                <w:r>
                  <w:rPr>
                    <w:rStyle w:val="Hyperlink"/>
                  </w:rPr>
                  <w:t>https://www.20087.com/5/73/QiTiLiuLiangBiaoFaZhanQuShiFenXi.html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表是用于测量气体流量的仪表，广泛应用于工业生产、科学研究等多个领域。随着自动化程度的提高和技术进步，现代气体流量表不仅具备高精度测量能力，还能够实现远程监控和数据传输功能。目前，气体流量表的技术类型多样，包括涡街式、涡轮式、热式等多种形式，能够适应不同介质和工况条件。此外，为了提高测量的准确性和可靠性，许多气体流量表还配备了自动校准和故障诊断功能，简化了维护流程。</w:t>
      </w:r>
      <w:r>
        <w:rPr>
          <w:rFonts w:hint="eastAsia"/>
        </w:rPr>
        <w:br/>
      </w:r>
      <w:r>
        <w:rPr>
          <w:rFonts w:hint="eastAsia"/>
        </w:rPr>
        <w:t>　　未来，气体流量表的发展将更加侧重于智能化和多功能化。一方面，通过集成先进的传感器技术和数据分析算法，未来的气体流量表将能够提供更加精确的测量结果，并能够实时分析数据变化趋势，预警潜在的问题。另一方面，随着物联网技术的应用，未来的气体流量表将能够与其他设备联网，形成智能化的监测系统，实现对整个工艺流程的全面监控。此外，考虑到节能环保的要求，未来的气体流量表还将致力于降低自身功耗，采用更高效的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16c079e534ffc" w:history="1">
        <w:r>
          <w:rPr>
            <w:rStyle w:val="Hyperlink"/>
          </w:rPr>
          <w:t>中国气体流量表行业市场分析与发展趋势（2024-2030年）</w:t>
        </w:r>
      </w:hyperlink>
      <w:r>
        <w:rPr>
          <w:rFonts w:hint="eastAsia"/>
        </w:rPr>
        <w:t>》基于详实数据，从市场规模、需求变化及价格动态等维度，全面解析了气体流量表行业的现状与发展趋势，并对气体流量表产业链各环节进行了系统性探讨。报告科学预测了气体流量表行业未来发展方向，重点分析了气体流量表技术现状及创新路径，同时聚焦气体流量表重点企业的经营表现，评估了市场竞争格局、品牌影响力及市场集中度。通过对细分市场的深入研究及SWOT分析，报告揭示了气体流量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气体流量表行业界定及应用领域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气体流量表行业定义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气体流量表主要应用领域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全球气体流量表行业市场调研分析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全球气体流量表行业经济环境分析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全球气体流量表市场总体情况分析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一、全球气体流量表行业的发展特点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二、全球气体流量表市场结构</w:t>
      </w:r>
      <w:r>
        <w:rPr>
          <w:rFonts w:hint="eastAsia"/>
        </w:rPr>
        <w:br/>
      </w:r>
      <w:r>
        <w:rPr>
          <w:rFonts w:hint="eastAsia"/>
        </w:rPr>
        <w:t>　　　　三、全球气体流量表行业竞争格局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全球主要国家（地区）气体流量表市场分析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2024-2030年全球气体流量表行业发展趋势预测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气体流量表行业发展环境分析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气体流量表行业环境分析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气体流量表行业相关政策、法规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中国气体流量表行业供给、需求分析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2023年中国气体流量表市场现状</w:t>
      </w:r>
      <w:r>
        <w:rPr>
          <w:rFonts w:hint="eastAsia"/>
        </w:rPr>
        <w:br/>
      </w:r>
      <w:r>
        <w:rPr>
          <w:rFonts w:hint="eastAsia"/>
        </w:rPr>
        <w:t>　　第二节 中国气体流量表行业产量情况分析及预测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一、气体流量表总体产能规模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、2018-2023年中国气体流量表产量统计</w:t>
      </w:r>
      <w:r>
        <w:rPr>
          <w:rFonts w:hint="eastAsia"/>
        </w:rPr>
        <w:br/>
      </w:r>
      <w:r>
        <w:rPr>
          <w:rFonts w:hint="eastAsia"/>
        </w:rPr>
        <w:t>　　　　三、气体流量表生产区域分布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四、2024-2030年中国气体流量表产量预测</w:t>
      </w:r>
      <w:r>
        <w:rPr>
          <w:rFonts w:hint="eastAsia"/>
        </w:rPr>
        <w:br/>
      </w:r>
      <w:r>
        <w:rPr>
          <w:rFonts w:hint="eastAsia"/>
        </w:rPr>
        <w:t>　　第三节 中国气体流量表市场需求分析及预测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一、中国气体流量表市场需求特点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二、2018-2023年中国气体流量表市场需求统计</w:t>
      </w:r>
      <w:r>
        <w:rPr>
          <w:rFonts w:hint="eastAsia"/>
        </w:rPr>
        <w:br/>
      </w:r>
      <w:r>
        <w:rPr>
          <w:rFonts w:hint="eastAsia"/>
        </w:rPr>
        <w:t>　　　　三、气体流量表市场饱和度</w:t>
      </w:r>
      <w:r>
        <w:rPr>
          <w:rFonts w:hint="eastAsia"/>
        </w:rPr>
        <w:br/>
      </w:r>
      <w:r>
        <w:rPr>
          <w:rFonts w:hint="eastAsia"/>
        </w:rPr>
        <w:t>　　　　四、影响气体流量表市场需求的因素</w:t>
      </w:r>
      <w:r>
        <w:rPr>
          <w:rFonts w:hint="eastAsia"/>
        </w:rPr>
        <w:br/>
      </w:r>
      <w:r>
        <w:rPr>
          <w:rFonts w:hint="eastAsia"/>
        </w:rPr>
        <w:t>　　　　五、气体流量表市场潜力分析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六、2024-2030年中国气体流量表市场需求预测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中国气体流量表行业进出口分析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一、2018-2023年气体流量表进口量及增速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三、2024-2030年气体流量表进口量及增速预测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一、2018-2023年气体流量表出口量及增速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三、2024-2030年气体流量表出口量及增速预测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中国气体流量表行业重点地区调研分析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一、中国气体流量表行业区域市场分布情况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五、**地区气体流量表行业市场需求规模情况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六、**地区气体流量表行业市场需求规模情况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中国气体流量表细分行业调研</w:t>
      </w:r>
      <w:r>
        <w:rPr>
          <w:rFonts w:hint="eastAsia"/>
        </w:rPr>
        <w:br/>
      </w:r>
      <w:r>
        <w:rPr>
          <w:rFonts w:hint="eastAsia"/>
        </w:rPr>
        <w:t>　　第一节 主要气体流量表细分行业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气体流量表行业重点企业发展调研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中国气体流量表企业营销及发展建议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气体流量表企业营销策略分析及建议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气体流量表企业营销策略分析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一、气体流量表企业营销策略</w:t>
      </w:r>
      <w:r>
        <w:rPr>
          <w:rFonts w:hint="eastAsia"/>
        </w:rPr>
        <w:br/>
      </w:r>
      <w:r>
        <w:rPr>
          <w:rFonts w:hint="eastAsia"/>
        </w:rPr>
        <w:t>　　　　二、气体流量表企业经验借鉴</w:t>
      </w:r>
      <w:r>
        <w:rPr>
          <w:rFonts w:hint="eastAsia"/>
        </w:rPr>
        <w:br/>
      </w:r>
      <w:r>
        <w:rPr>
          <w:rFonts w:hint="eastAsia"/>
        </w:rPr>
        <w:t>　　第三节 气体流量表企业营销模式演化与创新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气体流量表企业经营发展分析及建议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一、气体流量表企业存在的问题</w:t>
      </w:r>
      <w:r>
        <w:rPr>
          <w:rFonts w:hint="eastAsia"/>
        </w:rPr>
        <w:br/>
      </w:r>
      <w:r>
        <w:rPr>
          <w:rFonts w:hint="eastAsia"/>
        </w:rPr>
        <w:t>　　　　二、气体流量表企业应对的策略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气体流量表行业发展趋势及投资风险预警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2024年气体流量表市场前景分析</w:t>
      </w:r>
      <w:r>
        <w:rPr>
          <w:rFonts w:hint="eastAsia"/>
        </w:rPr>
        <w:br/>
      </w:r>
      <w:r>
        <w:rPr>
          <w:rFonts w:hint="eastAsia"/>
        </w:rPr>
        <w:t>　　第二节 2024年气体流量表行业发展趋势预测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影响气体流量表行业发展的主要因素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一、2024年影响气体流量表行业运行的有利因素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二、2024年影响气体流量表行业运行的稳定因素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三、2024年影响气体流量表行业运行的不利因素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四、2024年我国气体流量表行业发展面临的挑战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五、2024年我国气体流量表行业发展面临的机遇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专家对气体流量表行业投资风险预警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一、2024-2030年气体流量表行业市场风险及控制策略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二、2024-2030年气体流量表行业政策风险及控制策略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三、2024-2030年气体流量表行业经营风险及控制策略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四、2024-2030年气体流量表同业竞争风险及控制策略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五、2024-2030年气体流量表行业其他风险及控制策略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气体流量表行业投资战略研究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气体流量表行业发展战略研究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对我国气体流量表品牌的战略思考</w:t>
      </w:r>
      <w:r>
        <w:rPr>
          <w:rFonts w:hint="eastAsia"/>
        </w:rPr>
        <w:br/>
      </w:r>
      <w:r>
        <w:rPr>
          <w:rFonts w:hint="eastAsia"/>
        </w:rPr>
        <w:t>　　　　一、气体流量表品牌的重要性</w:t>
      </w:r>
      <w:r>
        <w:rPr>
          <w:rFonts w:hint="eastAsia"/>
        </w:rPr>
        <w:br/>
      </w:r>
      <w:r>
        <w:rPr>
          <w:rFonts w:hint="eastAsia"/>
        </w:rPr>
        <w:t>　　　　二、气体流量表实施品牌战略的意义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三、气体流量表企业品牌的现状分析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四、我国气体流量表企业的品牌战略</w:t>
      </w:r>
      <w:r>
        <w:rPr>
          <w:rFonts w:hint="eastAsia"/>
        </w:rPr>
        <w:br/>
      </w:r>
      <w:r>
        <w:rPr>
          <w:rFonts w:hint="eastAsia"/>
        </w:rPr>
        <w:t>　　　　五、气体流量表品牌战略管理的策略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气体流量表经营策略分析</w:t>
      </w:r>
      <w:r>
        <w:rPr>
          <w:rFonts w:hint="eastAsia"/>
        </w:rPr>
        <w:br/>
      </w:r>
      <w:r>
        <w:rPr>
          <w:rFonts w:hint="eastAsia"/>
        </w:rPr>
        <w:t>　　　　一、气体流量表市场细分策略</w:t>
      </w:r>
      <w:r>
        <w:rPr>
          <w:rFonts w:hint="eastAsia"/>
        </w:rPr>
        <w:br/>
      </w:r>
      <w:r>
        <w:rPr>
          <w:rFonts w:hint="eastAsia"/>
        </w:rPr>
        <w:t>　　　　二、气体流量表市场创新策略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四、气体流量表新产品差异化战略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中.智.林.－气体流量表行业投资战略研究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一、2024-2030年气体流量表行业投资战略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气体流量表行业类别</w:t>
      </w:r>
      <w:r>
        <w:rPr>
          <w:rFonts w:hint="eastAsia"/>
        </w:rPr>
        <w:br/>
      </w:r>
      <w:r>
        <w:rPr>
          <w:rFonts w:hint="eastAsia"/>
        </w:rPr>
        <w:t>　　图表 气体流量表行业产业链调研</w:t>
      </w:r>
      <w:r>
        <w:rPr>
          <w:rFonts w:hint="eastAsia"/>
        </w:rPr>
        <w:br/>
      </w:r>
      <w:r>
        <w:rPr>
          <w:rFonts w:hint="eastAsia"/>
        </w:rPr>
        <w:t>　　图表 气体流量表行业现状</w:t>
      </w:r>
      <w:r>
        <w:rPr>
          <w:rFonts w:hint="eastAsia"/>
        </w:rPr>
        <w:br/>
      </w:r>
      <w:r>
        <w:rPr>
          <w:rFonts w:hint="eastAsia"/>
        </w:rPr>
        <w:t>　　图表 气体流量表行业标准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2023年中国气体流量表行业产能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2018-2023年中国气体流量表行业产量统计</w:t>
      </w:r>
      <w:r>
        <w:rPr>
          <w:rFonts w:hint="eastAsia"/>
        </w:rPr>
        <w:br/>
      </w:r>
      <w:r>
        <w:rPr>
          <w:rFonts w:hint="eastAsia"/>
        </w:rPr>
        <w:t>　　图表 气体流量表行业动态</w:t>
      </w:r>
      <w:r>
        <w:rPr>
          <w:rFonts w:hint="eastAsia"/>
        </w:rPr>
        <w:br/>
      </w:r>
      <w:r>
        <w:rPr>
          <w:rFonts w:hint="eastAsia"/>
        </w:rPr>
        <w:t>　　图表 2018-2023年中国气体流量表市场需求量</w:t>
      </w:r>
      <w:r>
        <w:rPr>
          <w:rFonts w:hint="eastAsia"/>
        </w:rPr>
        <w:br/>
      </w:r>
      <w:r>
        <w:rPr>
          <w:rFonts w:hint="eastAsia"/>
        </w:rPr>
        <w:t>　　图表 2023年中国气体流量表行业需求区域调研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2018-2023年中国气体流量表行情</w:t>
      </w:r>
      <w:r>
        <w:rPr>
          <w:rFonts w:hint="eastAsia"/>
        </w:rPr>
        <w:br/>
      </w:r>
      <w:r>
        <w:rPr>
          <w:rFonts w:hint="eastAsia"/>
        </w:rPr>
        <w:t>　　图表 2018-2023年中国气体流量表价格走势图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2018-2023年中国气体流量表进口统计</w:t>
      </w:r>
      <w:r>
        <w:rPr>
          <w:rFonts w:hint="eastAsia"/>
        </w:rPr>
        <w:br/>
      </w:r>
      <w:r>
        <w:rPr>
          <w:rFonts w:hint="eastAsia"/>
        </w:rPr>
        <w:t>　　图表 2018-2023年中国气体流量表出口统计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2018-2023年中国气体流量表行业企业数量统计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**地区气体流量表市场规模</w:t>
      </w:r>
      <w:r>
        <w:rPr>
          <w:rFonts w:hint="eastAsia"/>
        </w:rPr>
        <w:br/>
      </w:r>
      <w:r>
        <w:rPr>
          <w:rFonts w:hint="eastAsia"/>
        </w:rPr>
        <w:t>　　图表 **地区气体流量表行业市场需求</w:t>
      </w:r>
      <w:r>
        <w:rPr>
          <w:rFonts w:hint="eastAsia"/>
        </w:rPr>
        <w:br/>
      </w:r>
      <w:r>
        <w:rPr>
          <w:rFonts w:hint="eastAsia"/>
        </w:rPr>
        <w:t>　　图表 **地区气体流量表市场调研</w:t>
      </w:r>
      <w:r>
        <w:rPr>
          <w:rFonts w:hint="eastAsia"/>
        </w:rPr>
        <w:br/>
      </w:r>
      <w:r>
        <w:rPr>
          <w:rFonts w:hint="eastAsia"/>
        </w:rPr>
        <w:t>　　图表 **地区气体流量表行业市场需求分析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**地区气体流量表市场规模</w:t>
      </w:r>
      <w:r>
        <w:rPr>
          <w:rFonts w:hint="eastAsia"/>
        </w:rPr>
        <w:br/>
      </w:r>
      <w:r>
        <w:rPr>
          <w:rFonts w:hint="eastAsia"/>
        </w:rPr>
        <w:t>　　图表 **地区气体流量表行业市场需求</w:t>
      </w:r>
      <w:r>
        <w:rPr>
          <w:rFonts w:hint="eastAsia"/>
        </w:rPr>
        <w:br/>
      </w:r>
      <w:r>
        <w:rPr>
          <w:rFonts w:hint="eastAsia"/>
        </w:rPr>
        <w:t>　　图表 **地区气体流量表市场调研</w:t>
      </w:r>
      <w:r>
        <w:rPr>
          <w:rFonts w:hint="eastAsia"/>
        </w:rPr>
        <w:br/>
      </w:r>
      <w:r>
        <w:rPr>
          <w:rFonts w:hint="eastAsia"/>
        </w:rPr>
        <w:t>　　图表 **地区气体流量表行业市场需求分析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气体流量表行业竞争对手分析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气体流量表重点企业（三）成长能力情况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2024-2030年中国气体流量表行业产能预测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2024-2030年中国气体流量表行业产量预测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2024-2030年中国气体流量表市场需求预测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2024-2030年中国气体流量表行业市场规模预测</w:t>
      </w:r>
      <w:r>
        <w:rPr>
          <w:rFonts w:hint="eastAsia"/>
        </w:rPr>
        <w:br/>
      </w:r>
      <w:r>
        <w:rPr>
          <w:rFonts w:hint="eastAsia"/>
        </w:rPr>
        <w:t>　　图表 气体流量表行业准入条件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2024-2030年中国气体流量表市场前景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2024-2030年中国气体流量表行业信息化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2024-2030年中国气体流量表行业风险分析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2024-2030年中国气体流量表行业发展趋势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16c079e534ffc" w:history="1">
        <w:r>
          <w:rPr>
            <w:rStyle w:val="Hyperlink"/>
          </w:rPr>
          <w:t>中国气体流量表行业市场分析与发展趋势（2024-2030年）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16c079e534ffc" w:history="1">
        <w:r>
          <w:rPr>
            <w:rStyle w:val="Hyperlink"/>
          </w:rPr>
          <w:t>https://www.20087.com/5/73/QiTiLiuLiangBiaoFaZhanQuShiFenXi.html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热点：微小流量液体流量计、气体流量表怎么看、浮子流量计、气体流量表原理、毫升级气体质量流量计、气体流量表单位、压缩空气管径流速流量对照表、气体流量表况与工况换算、用电负荷明细表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43d558ae42b9" w:history="1">
      <w:r>
        <w:rPr>
          <w:rStyle w:val="Hyperlink"/>
        </w:rPr>
        <w:t>中国气体流量表行业市场分析与发展趋势（2024-2030年）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TiLiuLiangBiaoFaZhanQuShiFenXi.html" TargetMode="External" Id="R0cb16c079e53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TiLiuLiangBiaoFaZhanQuShiFenXi.html" TargetMode="External" Id="R74d143d558ae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2023-12-19T06:58:51Z</dcterms:created>
  <dcterms:modified xsi:type="dcterms:W3CDTF">2023-12-19T07:58:51Z</dcterms:modified>
  <dc:subject>中国气体流量表行业市场分析与发展趋势（2024-2030年）</dc:subject>
  <dc:title>中国气体流量表行业市场分析与发展趋势（2024-2030年）</dc:title>
  <cp:keywords>中国气体流量表行业市场分析与发展趋势（2024-2030年）</cp:keywords>
  <dc:description>中国气体流量表行业市场分析与发展趋势（2024-2030年）</dc:description>
</cp:coreProperties>
</file>