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9ecced5664c28" w:history="1">
              <w:r>
                <w:rPr>
                  <w:rStyle w:val="Hyperlink"/>
                </w:rPr>
                <w:t>2024-2030年全球与中国海事VSAT终端行业深度调研与发展趋势报告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9ecced5664c28" w:history="1">
              <w:r>
                <w:rPr>
                  <w:rStyle w:val="Hyperlink"/>
                </w:rPr>
                <w:t>2024-2030年全球与中国海事VSAT终端行业深度调研与发展趋势报告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9ecced5664c28" w:history="1">
                <w:r>
                  <w:rPr>
                    <w:rStyle w:val="Hyperlink"/>
                  </w:rPr>
                  <w:t>https://www.20087.com/5/33/HaiShiVSATZhongDuanWeiLaiFaZhanQ.html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事VSAT终端是一种用于船舶通信的关键设备，近年来随着卫星通信技术和市场需求的增长而得到了广泛应用。现代海事VSAT终端不仅在技术上实现了更高的数据传输速率和更稳定的连接，还通过采用先进的天线技术和智能路由算法，提高了终端的稳定性和操作便利性。此外，随着对海上通信质量和安全性要求的提高，海事VSAT终端的设计更加注重高效化和智能化，如通过优化信号处理和集成多频段支持，提高了终端的适应性和扩展性。然而，海事VSAT终端在实际应用中仍存在一些挑战，如在复杂海洋环境下的信号覆盖和设备成本问题。</w:t>
      </w:r>
      <w:r>
        <w:rPr>
          <w:rFonts w:hint="eastAsia"/>
        </w:rPr>
        <w:br/>
      </w:r>
      <w:r>
        <w:rPr>
          <w:rFonts w:hint="eastAsia"/>
        </w:rPr>
        <w:t>　　未来，海事VSAT终端的发展将更加注重高效化和智能化。一方面，通过引入更先进的天线技术和材料科学，未来的海事VSAT终端将具有更高的数据传输速率和更广泛的适用范围，如开发具有更高增益、更低延迟和更强抗干扰能力的新型设备。同时，通过优化设计和提高制造精度，海事VSAT终端将具有更高的稳定性和更低的成本，提高市场竞争力。另一方面，随着物联网技术的发展，海事VSAT终端将更加注重智能化设计，如通过集成传感器和通信模块，实现对船舶状态的实时监测和远程控制。此外，通过采用更严格的安全标准和质量控制措施，海事VSAT终端将更好地服务于海上通信的需求，提高终端的安全性和可靠性。不过，为了确保海事VSAT终端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9ecced5664c28" w:history="1">
        <w:r>
          <w:rPr>
            <w:rStyle w:val="Hyperlink"/>
          </w:rPr>
          <w:t>2024-2030年全球与中国海事VSAT终端行业深度调研与发展趋势报告</w:t>
        </w:r>
      </w:hyperlink>
      <w:r>
        <w:rPr>
          <w:rFonts w:hint="eastAsia"/>
        </w:rPr>
        <w:t>》依托详实的数据支撑，全面剖析了海事VSAT终端行业的市场规模、需求动态与价格走势。海事VSAT终端报告深入挖掘产业链上下游关联，评估当前市场现状，并对未来海事VSAT终端市场前景作出科学预测。通过对海事VSAT终端细分市场的划分和重点企业的剖析，揭示了行业竞争格局、品牌影响力和市场集中度。此外，海事VSAT终端报告还为投资者提供了关于海事VSAT终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海事VSAT终端市场概述</w:t>
      </w:r>
      <w:r>
        <w:rPr>
          <w:rFonts w:hint="eastAsia"/>
        </w:rPr>
        <w:br/>
      </w:r>
      <w:r>
        <w:rPr>
          <w:rFonts w:hint="eastAsia"/>
        </w:rPr>
        <w:t>　　1.1 海事VSAT终端市场概述</w:t>
      </w:r>
      <w:r>
        <w:rPr>
          <w:rFonts w:hint="eastAsia"/>
        </w:rPr>
        <w:br/>
      </w:r>
      <w:r>
        <w:rPr>
          <w:rFonts w:hint="eastAsia"/>
        </w:rPr>
        <w:t>　　1.2 不同类型海事VSAT终端分析</w:t>
      </w:r>
      <w:r>
        <w:rPr>
          <w:rFonts w:hint="eastAsia"/>
        </w:rPr>
        <w:br/>
      </w:r>
      <w:r>
        <w:rPr>
          <w:rFonts w:hint="eastAsia"/>
        </w:rPr>
        <w:t>　　　　1.2.1 &lt;60 cm反射器直径</w:t>
      </w:r>
      <w:r>
        <w:rPr>
          <w:rFonts w:hint="eastAsia"/>
        </w:rPr>
        <w:br/>
      </w:r>
      <w:r>
        <w:rPr>
          <w:rFonts w:hint="eastAsia"/>
        </w:rPr>
        <w:t>　　　　1.2.2 60-70厘米反射器直径</w:t>
      </w:r>
      <w:r>
        <w:rPr>
          <w:rFonts w:hint="eastAsia"/>
        </w:rPr>
        <w:br/>
      </w:r>
      <w:r>
        <w:rPr>
          <w:rFonts w:hint="eastAsia"/>
        </w:rPr>
        <w:t>　　　　1.2.3 71-80厘米反射器直径</w:t>
      </w:r>
      <w:r>
        <w:rPr>
          <w:rFonts w:hint="eastAsia"/>
        </w:rPr>
        <w:br/>
      </w:r>
      <w:r>
        <w:rPr>
          <w:rFonts w:hint="eastAsia"/>
        </w:rPr>
        <w:t>　　　　1.2.4 71-90厘米反射器直径</w:t>
      </w:r>
      <w:r>
        <w:rPr>
          <w:rFonts w:hint="eastAsia"/>
        </w:rPr>
        <w:br/>
      </w:r>
      <w:r>
        <w:rPr>
          <w:rFonts w:hint="eastAsia"/>
        </w:rPr>
        <w:t>　　　　1.2.5 91-100厘米反射器直径</w:t>
      </w:r>
      <w:r>
        <w:rPr>
          <w:rFonts w:hint="eastAsia"/>
        </w:rPr>
        <w:br/>
      </w:r>
      <w:r>
        <w:rPr>
          <w:rFonts w:hint="eastAsia"/>
        </w:rPr>
        <w:t>　　　　1.2.6 &gt; 100厘米反射器直径</w:t>
      </w:r>
      <w:r>
        <w:rPr>
          <w:rFonts w:hint="eastAsia"/>
        </w:rPr>
        <w:br/>
      </w:r>
      <w:r>
        <w:rPr>
          <w:rFonts w:hint="eastAsia"/>
        </w:rPr>
        <w:t>　　1.3 全球市场不同类型海事VSAT终端规模对比分析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全球市场不同类型海事VSAT终端规模对比（2018-2023年）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全球不同类型海事VSAT终端规模及市场份额（2018-2023年）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中国市场不同类型海事VSAT终端规模对比分析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中国市场不同类型海事VSAT终端规模对比（2018-2023年）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中国不同类型海事VSAT终端规模及市场份额（2018-2023年）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海事VSAT终端市场概述</w:t>
      </w:r>
      <w:r>
        <w:rPr>
          <w:rFonts w:hint="eastAsia"/>
        </w:rPr>
        <w:br/>
      </w:r>
      <w:r>
        <w:rPr>
          <w:rFonts w:hint="eastAsia"/>
        </w:rPr>
        <w:t>　　2.1 海事VSAT终端主要应用领域分析</w:t>
      </w:r>
      <w:r>
        <w:rPr>
          <w:rFonts w:hint="eastAsia"/>
        </w:rPr>
        <w:br/>
      </w:r>
      <w:r>
        <w:rPr>
          <w:rFonts w:hint="eastAsia"/>
        </w:rPr>
        <w:t>　　　　2.1.2 军事</w:t>
      </w:r>
      <w:r>
        <w:rPr>
          <w:rFonts w:hint="eastAsia"/>
        </w:rPr>
        <w:br/>
      </w:r>
      <w:r>
        <w:rPr>
          <w:rFonts w:hint="eastAsia"/>
        </w:rPr>
        <w:t>　　　　2.1.3 民用</w:t>
      </w:r>
      <w:r>
        <w:rPr>
          <w:rFonts w:hint="eastAsia"/>
        </w:rPr>
        <w:br/>
      </w:r>
      <w:r>
        <w:rPr>
          <w:rFonts w:hint="eastAsia"/>
        </w:rPr>
        <w:t>　　2.2 全球海事VSAT终端主要应用领域对比分析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全球海事VSAT终端主要应用领域规模（万元）及增长率（2018-2023年）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全球海事VSAT终端主要应用规模（万元）及增长率（2018-2023年）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中国海事VSAT终端主要应用领域对比分析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中国海事VSAT终端主要应用领域规模（万元）及增长率（2018-2023年）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中国海事VSAT终端主要应用规模（万元）及增长率（2018-2023年）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全球主要地区海事VSAT终端发展历程及现状分析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全球主要地区海事VSAT终端现状与未来趋势分析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全球海事VSAT终端主要地区对比分析（2018-2023年）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全球主要地区海事VSAT终端规模及对比（2018-2023年）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全球海事VSAT终端主要地区规模及市场份额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中国海事VSAT终端规模（万元）及毛利率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全球海事VSAT终端主要企业竞争分析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全球主要企业海事VSAT终端规模及市场份额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全球海事VSAT终端主要企业竞争态势及未来趋势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全球海事VSAT终端市场集中度</w:t>
      </w:r>
      <w:r>
        <w:rPr>
          <w:rFonts w:hint="eastAsia"/>
        </w:rPr>
        <w:br/>
      </w:r>
      <w:r>
        <w:rPr>
          <w:rFonts w:hint="eastAsia"/>
        </w:rPr>
        <w:t>　　　　4.3.2 全球海事VSAT终端Top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中国海事VSAT终端主要企业竞争分析</w:t>
      </w:r>
      <w:r>
        <w:rPr>
          <w:rFonts w:hint="eastAsia"/>
        </w:rPr>
        <w:br/>
      </w:r>
      <w:r>
        <w:rPr>
          <w:rFonts w:hint="eastAsia"/>
        </w:rPr>
        <w:t>　　5.1 中国海事VSAT终端规模及市场份额（2018-2023年）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中国海事VSAT终端Top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海事VSAT终端主要企业现状分析</w:t>
      </w:r>
      <w:r>
        <w:rPr>
          <w:rFonts w:hint="eastAsia"/>
        </w:rPr>
        <w:br/>
      </w:r>
      <w:r>
        <w:rPr>
          <w:rFonts w:hint="eastAsia"/>
        </w:rPr>
        <w:t>　　5.1 KVH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KVH海事VSAT终端规模（万元）及毛利率（2018-2023年）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KVH主要业务介绍</w:t>
      </w:r>
      <w:r>
        <w:rPr>
          <w:rFonts w:hint="eastAsia"/>
        </w:rPr>
        <w:br/>
      </w:r>
      <w:r>
        <w:rPr>
          <w:rFonts w:hint="eastAsia"/>
        </w:rPr>
        <w:t>　　5.2 Intellian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Intellian海事VSAT终端规模（万元）及毛利率（2018-2023年）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Intellian主要业务介绍</w:t>
      </w:r>
      <w:r>
        <w:rPr>
          <w:rFonts w:hint="eastAsia"/>
        </w:rPr>
        <w:br/>
      </w:r>
      <w:r>
        <w:rPr>
          <w:rFonts w:hint="eastAsia"/>
        </w:rPr>
        <w:t>　　5.3 Cobham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Cobham海事VSAT终端规模（万元）及毛利率（2018-2023年）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Cobham主要业务介绍</w:t>
      </w:r>
      <w:r>
        <w:rPr>
          <w:rFonts w:hint="eastAsia"/>
        </w:rPr>
        <w:br/>
      </w:r>
      <w:r>
        <w:rPr>
          <w:rFonts w:hint="eastAsia"/>
        </w:rPr>
        <w:t>　　5.4 EPAK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EPAK海事VSAT终端规模（万元）及毛利率（2018-2023年）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EPAK主要业务介绍</w:t>
      </w:r>
      <w:r>
        <w:rPr>
          <w:rFonts w:hint="eastAsia"/>
        </w:rPr>
        <w:br/>
      </w:r>
      <w:r>
        <w:rPr>
          <w:rFonts w:hint="eastAsia"/>
        </w:rPr>
        <w:t>　　5.5 EADS Astrium/Marlink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EADS Astrium/Marlink海事VSAT终端规模（万元）及毛利率（2018-2023年）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EADS Astrium/Marlink主要业务介绍</w:t>
      </w:r>
      <w:r>
        <w:rPr>
          <w:rFonts w:hint="eastAsia"/>
        </w:rPr>
        <w:br/>
      </w:r>
      <w:r>
        <w:rPr>
          <w:rFonts w:hint="eastAsia"/>
        </w:rPr>
        <w:t>　　5.6 DataPath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DataPath海事VSAT终端规模（万元）及毛利率（2018-2023年）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DataPath主要业务介绍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海事VSAT终端行业动态分析</w:t>
      </w:r>
      <w:r>
        <w:rPr>
          <w:rFonts w:hint="eastAsia"/>
        </w:rPr>
        <w:br/>
      </w:r>
      <w:r>
        <w:rPr>
          <w:rFonts w:hint="eastAsia"/>
        </w:rPr>
        <w:t>　　7.1 海事VSAT终端发展历史、现状及趋势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海事VSAT终端发展机遇、挑战及潜在风险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海事VSAT终端当前及未来发展机遇</w:t>
      </w:r>
      <w:r>
        <w:rPr>
          <w:rFonts w:hint="eastAsia"/>
        </w:rPr>
        <w:br/>
      </w:r>
      <w:r>
        <w:rPr>
          <w:rFonts w:hint="eastAsia"/>
        </w:rPr>
        <w:t>　　　　7.2.2 海事VSAT终端发展的推动因素、有利条件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海事VSAT终端发展面临的主要挑战</w:t>
      </w:r>
      <w:r>
        <w:rPr>
          <w:rFonts w:hint="eastAsia"/>
        </w:rPr>
        <w:br/>
      </w:r>
      <w:r>
        <w:rPr>
          <w:rFonts w:hint="eastAsia"/>
        </w:rPr>
        <w:t>　　　　7.2.4 海事VSAT终端目前存在的风险及潜在风险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海事VSAT终端市场有利因素、不利因素分析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海事VSAT终端发展的推动因素、有利条件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海事VSAT终端发展的阻力、不利因素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全球海事VSAT终端市场发展预测</w:t>
      </w:r>
      <w:r>
        <w:rPr>
          <w:rFonts w:hint="eastAsia"/>
        </w:rPr>
        <w:br/>
      </w:r>
      <w:r>
        <w:rPr>
          <w:rFonts w:hint="eastAsia"/>
        </w:rPr>
        <w:t>　　8.1 全球海事VSAT终端规模（万元）预测（2024-2030年）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中国海事VSAT终端发展预测</w:t>
      </w:r>
      <w:r>
        <w:rPr>
          <w:rFonts w:hint="eastAsia"/>
        </w:rPr>
        <w:br/>
      </w:r>
      <w:r>
        <w:rPr>
          <w:rFonts w:hint="eastAsia"/>
        </w:rPr>
        <w:t>　　8.3 全球主要地区海事VSAT终端市场预测</w:t>
      </w:r>
      <w:r>
        <w:rPr>
          <w:rFonts w:hint="eastAsia"/>
        </w:rPr>
        <w:br/>
      </w:r>
      <w:r>
        <w:rPr>
          <w:rFonts w:hint="eastAsia"/>
        </w:rPr>
        <w:t>　　　　8.3.1 北美海事VSAT终端发展趋势及未来潜力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欧洲海事VSAT终端发展趋势及未来潜力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亚太海事VSAT终端发展趋势及未来潜力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南美海事VSAT终端发展趋势及未来潜力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不同类型海事VSAT终端发展预测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全球不同类型海事VSAT终端规模（万元）分析预测（2024-2030年）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中国不同类型海事VSAT终端规模（万元）分析预测</w:t>
      </w:r>
      <w:r>
        <w:rPr>
          <w:rFonts w:hint="eastAsia"/>
        </w:rPr>
        <w:br/>
      </w:r>
      <w:r>
        <w:rPr>
          <w:rFonts w:hint="eastAsia"/>
        </w:rPr>
        <w:t>　　8.5 海事VSAT终端主要应用领域分析预测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全球海事VSAT终端主要应用领域规模预测（2024-2030年）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中国海事VSAT终端主要应用领域规模预测（2024-2030年）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图：2018-2030年全球海事VSAT终端市场规模（万元）及未来趋势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图：2018-2030年中国海事VSAT终端市场规模（万元）及未来趋势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表：全球市场不同类型海事VSAT终端规模（万元）及增长率对比（2018-2023年）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表：2018-2023年全球不同类型海事VSAT终端规模列表（万元）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表：2018-2023年全球不同类型海事VSAT终端规模市场份额列表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表：2024-2030年全球不同类型海事VSAT终端规模市场份额列表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图：2023年全球不同类型海事VSAT终端市场份额</w:t>
      </w:r>
      <w:r>
        <w:rPr>
          <w:rFonts w:hint="eastAsia"/>
        </w:rPr>
        <w:br/>
      </w:r>
      <w:r>
        <w:rPr>
          <w:rFonts w:hint="eastAsia"/>
        </w:rPr>
        <w:t>　　表：中国不同类型海事VSAT终端规模（万元）及增长率对比（2018-2023年）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表：2018-2023年中国不同类型海事VSAT终端规模列表（万元）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表：2018-2023年中国不同类型海事VSAT终端规模市场份额列表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图：中国不同类型海事VSAT终端规模市场份额列表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图：2023年中国不同类型海事VSAT终端规模市场份额</w:t>
      </w:r>
      <w:r>
        <w:rPr>
          <w:rFonts w:hint="eastAsia"/>
        </w:rPr>
        <w:br/>
      </w:r>
      <w:r>
        <w:rPr>
          <w:rFonts w:hint="eastAsia"/>
        </w:rPr>
        <w:t>　　图：海事VSAT终端应用</w:t>
      </w:r>
      <w:r>
        <w:rPr>
          <w:rFonts w:hint="eastAsia"/>
        </w:rPr>
        <w:br/>
      </w:r>
      <w:r>
        <w:rPr>
          <w:rFonts w:hint="eastAsia"/>
        </w:rPr>
        <w:t>　　表：全球海事VSAT终端主要应用领域规模对比（2018-2023年）（万元）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表：全球海事VSAT终端主要应用规模（2018-2023年）（万元）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表：全球海事VSAT终端主要应用规模份额（2018-2023年）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图：全球海事VSAT终端主要应用规模份额（2018-2023年）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图：2023年全球海事VSAT终端主要应用规模份额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表：2018-2023年中国海事VSAT终端主要应用领域规模对比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表：中国海事VSAT终端主要应用领域规模（2018-2023年）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表：中国海事VSAT终端主要应用领域规模份额（2018-2023年）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图：中国海事VSAT终端主要应用领域规模份额（2018-2023年）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图：2023年中国海事VSAT终端主要应用领域规模份额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表：全球主要地区海事VSAT终端规模（万元）及增长率对比（2018-2023年）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图：2018-2023年北美海事VSAT终端规模（万元）及增长率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图：2018-2023年亚太海事VSAT终端规模（万元）及增长率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图：欧洲海事VSAT终端规模（万元）及增长率（2018-2023年）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图：南美海事VSAT终端规模（万元）及增长率（2018-2023年）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图：其他地区海事VSAT终端规模（万元）及增长率（2018-2023年）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图：中国海事VSAT终端规模（万元）及增长率（2018-2023年）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表：2018-2023年全球主要地区海事VSAT终端规模（万元）列表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图：2018-2023年全球主要地区海事VSAT终端规模市场份额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图：2024-2030年全球主要地区海事VSAT终端规模市场份额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图：2023年全球主要地区海事VSAT终端规模市场份额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表：2018-2023年全球主要企业海事VSAT终端规模（万元）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表：2018-2023年全球主要企业海事VSAT终端规模份额对比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图：2023年全球主要企业海事VSAT终端规模份额对比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图：2022年全球主要企业海事VSAT终端规模份额对比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表：全球海事VSAT终端主要企业产品类型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图：2023年全球海事VSAT终端Top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图：2023年全球海事VSAT终端Top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表：2018-2023年中国主要企业海事VSAT终端规模（万元）列表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表：2018-2023年中国主要企业海事VSAT终端规模份额对比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图：2023年中国主要企业海事VSAT终端规模份额对比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图：2023年中国海事VSAT终端Top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图：2023年中国海事VSAT终端Top 5企业市场份额</w:t>
      </w:r>
      <w:r>
        <w:rPr>
          <w:rFonts w:hint="eastAsia"/>
        </w:rPr>
        <w:br/>
      </w:r>
      <w:r>
        <w:rPr>
          <w:rFonts w:hint="eastAsia"/>
        </w:rPr>
        <w:t>　　表：KVH基本信息、主要业务介绍、市场地位以及主要的竞争对手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表：KVH海事VSAT终端规模（万元）及毛利率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表：KVH海事VSAT终端规模增长率</w:t>
      </w:r>
      <w:r>
        <w:rPr>
          <w:rFonts w:hint="eastAsia"/>
        </w:rPr>
        <w:br/>
      </w:r>
      <w:r>
        <w:rPr>
          <w:rFonts w:hint="eastAsia"/>
        </w:rPr>
        <w:t>　　表：KVH海事VSAT终端规模全球市场份额</w:t>
      </w:r>
      <w:r>
        <w:rPr>
          <w:rFonts w:hint="eastAsia"/>
        </w:rPr>
        <w:br/>
      </w:r>
      <w:r>
        <w:rPr>
          <w:rFonts w:hint="eastAsia"/>
        </w:rPr>
        <w:t>　　表：Intellian基本信息、主要业务介绍、市场地位以及主要的竞争对手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表：Intellian海事VSAT终端规模（万元）及毛利率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表：Intellian海事VSAT终端规模增长率</w:t>
      </w:r>
      <w:r>
        <w:rPr>
          <w:rFonts w:hint="eastAsia"/>
        </w:rPr>
        <w:br/>
      </w:r>
      <w:r>
        <w:rPr>
          <w:rFonts w:hint="eastAsia"/>
        </w:rPr>
        <w:t>　　表：Intellian海事VSAT终端规模全球市场份额</w:t>
      </w:r>
      <w:r>
        <w:rPr>
          <w:rFonts w:hint="eastAsia"/>
        </w:rPr>
        <w:br/>
      </w:r>
      <w:r>
        <w:rPr>
          <w:rFonts w:hint="eastAsia"/>
        </w:rPr>
        <w:t>　　表：Cobham基本信息、主要业务介绍、市场地位以及主要的竞争对手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表：Cobham海事VSAT终端规模（万元）及毛利率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表：Cobham海事VSAT终端规模增长率</w:t>
      </w:r>
      <w:r>
        <w:rPr>
          <w:rFonts w:hint="eastAsia"/>
        </w:rPr>
        <w:br/>
      </w:r>
      <w:r>
        <w:rPr>
          <w:rFonts w:hint="eastAsia"/>
        </w:rPr>
        <w:t>　　表：Cobham海事VSAT终端规模全球市场份额</w:t>
      </w:r>
      <w:r>
        <w:rPr>
          <w:rFonts w:hint="eastAsia"/>
        </w:rPr>
        <w:br/>
      </w:r>
      <w:r>
        <w:rPr>
          <w:rFonts w:hint="eastAsia"/>
        </w:rPr>
        <w:t>　　表：EPAK基本信息、主要业务介绍、市场地位以及主要的竞争对手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表：EPAK海事VSAT终端规模（万元）及毛利率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表：EPAK海事VSAT终端规模增长率</w:t>
      </w:r>
      <w:r>
        <w:rPr>
          <w:rFonts w:hint="eastAsia"/>
        </w:rPr>
        <w:br/>
      </w:r>
      <w:r>
        <w:rPr>
          <w:rFonts w:hint="eastAsia"/>
        </w:rPr>
        <w:t>　　表：EPAK海事VSAT终端规模全球市场份额</w:t>
      </w:r>
      <w:r>
        <w:rPr>
          <w:rFonts w:hint="eastAsia"/>
        </w:rPr>
        <w:br/>
      </w:r>
      <w:r>
        <w:rPr>
          <w:rFonts w:hint="eastAsia"/>
        </w:rPr>
        <w:t>　　表：EADS Astrium/Marlink基本信息、主要业务介绍、市场地位以及主要的竞争对手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表：EADS Astrium/Marlink海事VSAT终端规模（万元）及毛利率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表：EADS Astrium/Marlink海事VSAT终端规模增长率</w:t>
      </w:r>
      <w:r>
        <w:rPr>
          <w:rFonts w:hint="eastAsia"/>
        </w:rPr>
        <w:br/>
      </w:r>
      <w:r>
        <w:rPr>
          <w:rFonts w:hint="eastAsia"/>
        </w:rPr>
        <w:t>　　表：EADS Astrium/Marlink海事VSAT终端规模全球市场份额</w:t>
      </w:r>
      <w:r>
        <w:rPr>
          <w:rFonts w:hint="eastAsia"/>
        </w:rPr>
        <w:br/>
      </w:r>
      <w:r>
        <w:rPr>
          <w:rFonts w:hint="eastAsia"/>
        </w:rPr>
        <w:t>　　表：DataPath基本信息、主要业务介绍、市场地位以及主要的竞争对手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表：DataPath海事VSAT终端规模（万元）及毛利率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表：DataPath海事VSAT终端规模增长率</w:t>
      </w:r>
      <w:r>
        <w:rPr>
          <w:rFonts w:hint="eastAsia"/>
        </w:rPr>
        <w:br/>
      </w:r>
      <w:r>
        <w:rPr>
          <w:rFonts w:hint="eastAsia"/>
        </w:rPr>
        <w:t>　　表：DataPath海事VSAT终端规模全球市场份额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表：海事VSAT终端当前及未来发展机遇</w:t>
      </w:r>
      <w:r>
        <w:rPr>
          <w:rFonts w:hint="eastAsia"/>
        </w:rPr>
        <w:br/>
      </w:r>
      <w:r>
        <w:rPr>
          <w:rFonts w:hint="eastAsia"/>
        </w:rPr>
        <w:t>　　表：海事VSAT终端发展的推动因素、有利条件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表：海事VSAT终端发展面临的主要挑战</w:t>
      </w:r>
      <w:r>
        <w:rPr>
          <w:rFonts w:hint="eastAsia"/>
        </w:rPr>
        <w:br/>
      </w:r>
      <w:r>
        <w:rPr>
          <w:rFonts w:hint="eastAsia"/>
        </w:rPr>
        <w:t>　　表：海事VSAT终端目前存在的风险及潜在风险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表：海事VSAT终端发展的推动因素、有利条件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表：海事VSAT终端发展的阻力、不利因素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表：2024-2030年全球主要地区海事VSAT终端规模预测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图：2024-2030年全球主要地区海事VSAT终端规模市场份额预测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表：2024-2030年全球不同类型海事VSAT终端规模分析预测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图：2024-2030年全球海事VSAT终端规模市场份额预测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表：2024-2030年全球不同类型海事VSAT终端规模（万元）分析预测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图：2024-2030年全球不同类型海事VSAT终端规模（万元）及市场份额预测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表：2024-2030年中国不同类型海事VSAT终端规模分析预测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图：中国不同类型海事VSAT终端规模市场份额预测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表：2024-2030年中国不同类型海事VSAT终端规模（万元）分析预测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图：2024-2030年中国不同类型海事VSAT终端规模（万元）及市场份额预测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表：2024-2030年全球海事VSAT终端主要应用领域规模预测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图：2024-2030年全球海事VSAT终端主要应用领域规模份额预测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表：2024-2030年中国海事VSAT终端主要应用领域规模预测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表：2018-2023年中国海事VSAT终端主要应用领域规模预测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9ecced5664c28" w:history="1">
        <w:r>
          <w:rPr>
            <w:rStyle w:val="Hyperlink"/>
          </w:rPr>
          <w:t>2024-2030年全球与中国海事VSAT终端行业深度调研与发展趋势报告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9ecced5664c28" w:history="1">
        <w:r>
          <w:rPr>
            <w:rStyle w:val="Hyperlink"/>
          </w:rPr>
          <w:t>https://www.20087.com/5/33/HaiShiVSATZhongDuanWeiLaiFaZhanQ.html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421af2cf44fb9" w:history="1">
      <w:r>
        <w:rPr>
          <w:rStyle w:val="Hyperlink"/>
        </w:rPr>
        <w:t>2024-2030年全球与中国海事VSAT终端行业深度调研与发展趋势报告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aiShiVSATZhongDuanWeiLaiFaZhanQ.html" TargetMode="External" Id="Rffb9ecced566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aiShiVSATZhongDuanWeiLaiFaZhanQ.html" TargetMode="External" Id="R246421af2cf4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2023-10-28T07:25:00Z</dcterms:created>
  <dcterms:modified xsi:type="dcterms:W3CDTF">2023-10-28T08:25:00Z</dcterms:modified>
  <dc:subject>2024-2030年全球与中国海事VSAT终端行业深度调研与发展趋势报告</dc:subject>
  <dc:title>2024-2030年全球与中国海事VSAT终端行业深度调研与发展趋势报告</dc:title>
  <cp:keywords>2024-2030年全球与中国海事VSAT终端行业深度调研与发展趋势报告</cp:keywords>
  <dc:description>2024-2030年全球与中国海事VSAT终端行业深度调研与发展趋势报告</dc:description>
</cp:coreProperties>
</file>