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5fe7905a044bc" w:history="1">
              <w:r>
                <w:rPr>
                  <w:rStyle w:val="Hyperlink"/>
                </w:rPr>
                <w:t>2025-2031年中国热处理设备行业研究分析及市场前景报告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5fe7905a044bc" w:history="1">
              <w:r>
                <w:rPr>
                  <w:rStyle w:val="Hyperlink"/>
                </w:rPr>
                <w:t>2025-2031年中国热处理设备行业研究分析及市场前景报告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5fe7905a044bc" w:history="1">
                <w:r>
                  <w:rPr>
                    <w:rStyle w:val="Hyperlink"/>
                  </w:rPr>
                  <w:t>https://www.20087.com/5/03/ReChuLiSheBeiHangYeXianZhuangJiQianJing.html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设备作为制造业的关键加工设备，其技术水平直接影响着材料性能和产品质量。目前，热处理设备正向自动化、智能化、节能环保方向发展，如采用计算机控制的精确温控技术，以及真空、感应加热等高效节能技术，提高了热处理过程的精确度和效率。</w:t>
      </w:r>
      <w:r>
        <w:rPr>
          <w:rFonts w:hint="eastAsia"/>
        </w:rPr>
        <w:br/>
      </w:r>
      <w:r>
        <w:rPr>
          <w:rFonts w:hint="eastAsia"/>
        </w:rPr>
        <w:t>　　未来热处理设备将更深入地融入智能制造体系，通过物联网、云计算等技术实现远程监控、数据分析和预测维护，提升整个生产流程的智能化水平。材料科学的进步将催生对新型热处理技术的需求，如针对新材料的特殊热处理工艺。此外，环保法规的日益严格将推动热处理设备向零排放、低能耗方向发展，采用更多回收利用热量和废气处理技术，促进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5fe7905a044bc" w:history="1">
        <w:r>
          <w:rPr>
            <w:rStyle w:val="Hyperlink"/>
          </w:rPr>
          <w:t>2025-2031年中国热处理设备行业研究分析及市场前景报告</w:t>
        </w:r>
      </w:hyperlink>
      <w:r>
        <w:rPr>
          <w:rFonts w:hint="eastAsia"/>
        </w:rPr>
        <w:t>》系统分析了热处理设备行业的市场需求、市场规模及价格动态，全面梳理了热处理设备产业链结构，并对热处理设备细分市场进行了深入探究。报告基于详实数据，科学预测了热处理设备市场前景与发展趋势，重点剖析了品牌竞争格局、市场集中度及重点企业的市场地位。通过SWOT分析，报告识别了行业面临的机遇与风险，并提出了针对性发展策略与建议，为热处理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2025年热处理设备行业发展概况</w:t>
      </w:r>
      <w:r>
        <w:rPr>
          <w:rFonts w:hint="eastAsia"/>
        </w:rPr>
        <w:br/>
      </w:r>
      <w:r>
        <w:rPr>
          <w:rFonts w:hint="eastAsia"/>
        </w:rPr>
        <w:t>　　第一节 热处理设备行业基本介绍</w:t>
      </w:r>
      <w:r>
        <w:rPr>
          <w:rFonts w:hint="eastAsia"/>
        </w:rPr>
        <w:br/>
      </w:r>
      <w:r>
        <w:rPr>
          <w:rFonts w:hint="eastAsia"/>
        </w:rPr>
        <w:t>　　　　一、热处理设备行业的发展历史</w:t>
      </w:r>
      <w:r>
        <w:rPr>
          <w:rFonts w:hint="eastAsia"/>
        </w:rPr>
        <w:br/>
      </w:r>
      <w:r>
        <w:rPr>
          <w:rFonts w:hint="eastAsia"/>
        </w:rPr>
        <w:t>　　　　二、热处理设备行业的特性</w:t>
      </w:r>
      <w:r>
        <w:rPr>
          <w:rFonts w:hint="eastAsia"/>
        </w:rPr>
        <w:br/>
      </w:r>
      <w:r>
        <w:rPr>
          <w:rFonts w:hint="eastAsia"/>
        </w:rPr>
        <w:t>　　第二节 热处理设备行业发展的宏观环境</w:t>
      </w:r>
      <w:r>
        <w:rPr>
          <w:rFonts w:hint="eastAsia"/>
        </w:rPr>
        <w:br/>
      </w:r>
      <w:r>
        <w:rPr>
          <w:rFonts w:hint="eastAsia"/>
        </w:rPr>
        <w:t>　　第三节 热处理设备行业政策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2025年热处理设备相关行业发展概况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一、高品质特殊钢的关键技术</w:t>
      </w:r>
      <w:r>
        <w:rPr>
          <w:rFonts w:hint="eastAsia"/>
        </w:rPr>
        <w:br/>
      </w:r>
      <w:r>
        <w:rPr>
          <w:rFonts w:hint="eastAsia"/>
        </w:rPr>
        <w:t>　　　　二、重点用钢市场变化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一、汽车、摩托车零部件行业</w:t>
      </w:r>
      <w:r>
        <w:rPr>
          <w:rFonts w:hint="eastAsia"/>
        </w:rPr>
        <w:br/>
      </w:r>
      <w:r>
        <w:rPr>
          <w:rFonts w:hint="eastAsia"/>
        </w:rPr>
        <w:t>　　　　二、机械基础件行业（包括轴承、模具、紧固件等）</w:t>
      </w:r>
      <w:r>
        <w:rPr>
          <w:rFonts w:hint="eastAsia"/>
        </w:rPr>
        <w:br/>
      </w:r>
      <w:r>
        <w:rPr>
          <w:rFonts w:hint="eastAsia"/>
        </w:rPr>
        <w:t>　　　　三、航空航天零部件行业</w:t>
      </w:r>
      <w:r>
        <w:rPr>
          <w:rFonts w:hint="eastAsia"/>
        </w:rPr>
        <w:br/>
      </w:r>
      <w:r>
        <w:rPr>
          <w:rFonts w:hint="eastAsia"/>
        </w:rPr>
        <w:t>　　　　四、工程机械零部件行业</w:t>
      </w:r>
      <w:r>
        <w:rPr>
          <w:rFonts w:hint="eastAsia"/>
        </w:rPr>
        <w:br/>
      </w:r>
      <w:r>
        <w:rPr>
          <w:rFonts w:hint="eastAsia"/>
        </w:rPr>
        <w:t>　　　　五、新能源零部件行业</w:t>
      </w:r>
      <w:r>
        <w:rPr>
          <w:rFonts w:hint="eastAsia"/>
        </w:rPr>
        <w:br/>
      </w:r>
      <w:r>
        <w:rPr>
          <w:rFonts w:hint="eastAsia"/>
        </w:rPr>
        <w:t>　　　　六、机床零部件等行业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2025年中国热处理设备所属行业整体运行状况</w:t>
      </w:r>
      <w:r>
        <w:rPr>
          <w:rFonts w:hint="eastAsia"/>
        </w:rPr>
        <w:br/>
      </w:r>
      <w:r>
        <w:rPr>
          <w:rFonts w:hint="eastAsia"/>
        </w:rPr>
        <w:t>　　第一节 热处理设备所属行业产销分析</w:t>
      </w:r>
      <w:r>
        <w:rPr>
          <w:rFonts w:hint="eastAsia"/>
        </w:rPr>
        <w:br/>
      </w:r>
      <w:r>
        <w:rPr>
          <w:rFonts w:hint="eastAsia"/>
        </w:rPr>
        <w:t>　　第二节 热处理设备所属行业盈利能力分析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热处理设备所属行业偿债能力分析</w:t>
      </w:r>
      <w:r>
        <w:rPr>
          <w:rFonts w:hint="eastAsia"/>
        </w:rPr>
        <w:br/>
      </w:r>
      <w:r>
        <w:rPr>
          <w:rFonts w:hint="eastAsia"/>
        </w:rPr>
        <w:t>　　第四节 热处理设备所属行业营运能力分析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2025年中国热处理设备行业市场发展分析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中国热处理设备市场发展现状</w:t>
      </w:r>
      <w:r>
        <w:rPr>
          <w:rFonts w:hint="eastAsia"/>
        </w:rPr>
        <w:br/>
      </w:r>
      <w:r>
        <w:rPr>
          <w:rFonts w:hint="eastAsia"/>
        </w:rPr>
        <w:t>　　第二节 中国热处理设备行业市场供需分析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2020-2025年中国热处理设备所属行业市场产销状况分析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全球热处理设备行业市场发展现状</w:t>
      </w:r>
      <w:r>
        <w:rPr>
          <w:rFonts w:hint="eastAsia"/>
        </w:rPr>
        <w:br/>
      </w:r>
      <w:r>
        <w:rPr>
          <w:rFonts w:hint="eastAsia"/>
        </w:rPr>
        <w:t>　　第二节 全球热处理设备行业市场供需分析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宏观经济对热处理设备行业影响分析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2025年热处理设备行业融资环境分析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国内热处理设备行业相关政策及影响分析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一、热处理设备行业的具体政策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2025年新经济形势对热处理设备行业经营环境影响分析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2020-2025年中国热处理设备所属行业出口现状与预测</w:t>
      </w:r>
      <w:r>
        <w:rPr>
          <w:rFonts w:hint="eastAsia"/>
        </w:rPr>
        <w:br/>
      </w:r>
      <w:r>
        <w:rPr>
          <w:rFonts w:hint="eastAsia"/>
        </w:rPr>
        <w:t>　　第一节 热处理设备历史出口总体分析</w:t>
      </w:r>
      <w:r>
        <w:rPr>
          <w:rFonts w:hint="eastAsia"/>
        </w:rPr>
        <w:br/>
      </w:r>
      <w:r>
        <w:rPr>
          <w:rFonts w:hint="eastAsia"/>
        </w:rPr>
        <w:t>　　第二节 热处理设备所属行业出口量预测</w:t>
      </w:r>
      <w:r>
        <w:rPr>
          <w:rFonts w:hint="eastAsia"/>
        </w:rPr>
        <w:br/>
      </w:r>
      <w:r>
        <w:rPr>
          <w:rFonts w:hint="eastAsia"/>
        </w:rPr>
        <w:t>　　第三节 热处理设备所属行业出口价格预测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2020-2025年中国热处理设备行业重点区域运行分析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2020-2025年华东地区热处理设备所属行业运行情况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2020-2025年华南地区热处理设备所属行业运行情况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2020-2025年华中地区热处理设备所属行业运行情况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2020-2025年华北地区热处理设备所属行业运行情况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2020-2025年西北地区热处理设备所属行业运行情况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2020-2025年西南地区热处理设备所属行业运行情况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2020-2025年东北地区热处理设备所属行业运行情况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2020-2025年中国热处理设备行业市场竞争格局分析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2020-2025年中国热处理设备行业竞争现状分析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一、热处理设备行业竞争程度分析</w:t>
      </w:r>
      <w:r>
        <w:rPr>
          <w:rFonts w:hint="eastAsia"/>
        </w:rPr>
        <w:br/>
      </w:r>
      <w:r>
        <w:rPr>
          <w:rFonts w:hint="eastAsia"/>
        </w:rPr>
        <w:t>　　　　二、热处理设备行业技术竞争分析</w:t>
      </w:r>
      <w:r>
        <w:rPr>
          <w:rFonts w:hint="eastAsia"/>
        </w:rPr>
        <w:br/>
      </w:r>
      <w:r>
        <w:rPr>
          <w:rFonts w:hint="eastAsia"/>
        </w:rPr>
        <w:t>　　　　三、热处理设备价格竞争分析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2020-2025年中国热处理设备行业竞争格局分析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一、热处理设备行业集中度分析</w:t>
      </w:r>
      <w:r>
        <w:rPr>
          <w:rFonts w:hint="eastAsia"/>
        </w:rPr>
        <w:br/>
      </w:r>
      <w:r>
        <w:rPr>
          <w:rFonts w:hint="eastAsia"/>
        </w:rPr>
        <w:t>　　　　二、热处理设备市场销售区域集中分析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2020-2025年热处理设备行业提升竞争力策略分析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西科沃克瑞泰克热处理设备制造（天津）有限公司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合肥高歌热处理应用技术有限公司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武汉市汉口电炉有限责任公司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艾伯纳工业炉（太仓）有限公司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爱协林天捷热处理系统（唐山）有限公司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一、能源利用率低</w:t>
      </w:r>
      <w:r>
        <w:rPr>
          <w:rFonts w:hint="eastAsia"/>
        </w:rPr>
        <w:br/>
      </w:r>
      <w:r>
        <w:rPr>
          <w:rFonts w:hint="eastAsia"/>
        </w:rPr>
        <w:t>　　　　二、设备平均水平低</w:t>
      </w:r>
      <w:r>
        <w:rPr>
          <w:rFonts w:hint="eastAsia"/>
        </w:rPr>
        <w:br/>
      </w:r>
      <w:r>
        <w:rPr>
          <w:rFonts w:hint="eastAsia"/>
        </w:rPr>
        <w:t>　　　　三、工艺平均水平低</w:t>
      </w:r>
      <w:r>
        <w:rPr>
          <w:rFonts w:hint="eastAsia"/>
        </w:rPr>
        <w:br/>
      </w:r>
      <w:r>
        <w:rPr>
          <w:rFonts w:hint="eastAsia"/>
        </w:rPr>
        <w:t>　　　　四、生产管理水平不高</w:t>
      </w:r>
      <w:r>
        <w:rPr>
          <w:rFonts w:hint="eastAsia"/>
        </w:rPr>
        <w:br/>
      </w:r>
      <w:r>
        <w:rPr>
          <w:rFonts w:hint="eastAsia"/>
        </w:rPr>
        <w:t>　　　　五、信息化程度低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新经济形势下热处理设备行业投资策略探讨</w:t>
      </w:r>
      <w:r>
        <w:rPr>
          <w:rFonts w:hint="eastAsia"/>
        </w:rPr>
        <w:br/>
      </w:r>
      <w:r>
        <w:rPr>
          <w:rFonts w:hint="eastAsia"/>
        </w:rPr>
        <w:t>　　第一节 热处理设备行业投资环境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热处理设备行业投资状况分析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热处理设备行业投资方向及建议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热处理设备行业投资风险及控制策略分析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2025-2031年中国热处理设备行业发展趋势研究分析</w:t>
      </w:r>
      <w:r>
        <w:rPr>
          <w:rFonts w:hint="eastAsia"/>
        </w:rPr>
        <w:br/>
      </w:r>
      <w:r>
        <w:rPr>
          <w:rFonts w:hint="eastAsia"/>
        </w:rPr>
        <w:t>　　第一节 中国热处理设备行业发展趋势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中:智:林:　2025-2031年热处理设备行业中国市场预测</w:t>
      </w:r>
      <w:r>
        <w:rPr>
          <w:rFonts w:hint="eastAsia"/>
        </w:rPr>
        <w:br/>
      </w:r>
      <w:r>
        <w:rPr>
          <w:rFonts w:hint="eastAsia"/>
        </w:rPr>
        <w:t>　　　　一、热处理设备行业产能预测</w:t>
      </w:r>
      <w:r>
        <w:rPr>
          <w:rFonts w:hint="eastAsia"/>
        </w:rPr>
        <w:br/>
      </w:r>
      <w:r>
        <w:rPr>
          <w:rFonts w:hint="eastAsia"/>
        </w:rPr>
        <w:t>　　　　二、热处理设备行业市场需求前景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热处理设备行业类别</w:t>
      </w:r>
      <w:r>
        <w:rPr>
          <w:rFonts w:hint="eastAsia"/>
        </w:rPr>
        <w:br/>
      </w:r>
      <w:r>
        <w:rPr>
          <w:rFonts w:hint="eastAsia"/>
        </w:rPr>
        <w:t>　　图表 热处理设备行业产业链调研</w:t>
      </w:r>
      <w:r>
        <w:rPr>
          <w:rFonts w:hint="eastAsia"/>
        </w:rPr>
        <w:br/>
      </w:r>
      <w:r>
        <w:rPr>
          <w:rFonts w:hint="eastAsia"/>
        </w:rPr>
        <w:t>　　图表 热处理设备行业现状</w:t>
      </w:r>
      <w:r>
        <w:rPr>
          <w:rFonts w:hint="eastAsia"/>
        </w:rPr>
        <w:br/>
      </w:r>
      <w:r>
        <w:rPr>
          <w:rFonts w:hint="eastAsia"/>
        </w:rPr>
        <w:t>　　图表 热处理设备行业标准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2020-2025年中国热处理设备行业市场规模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2025年中国热处理设备行业产能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2020-2025年中国热处理设备行业产量统计</w:t>
      </w:r>
      <w:r>
        <w:rPr>
          <w:rFonts w:hint="eastAsia"/>
        </w:rPr>
        <w:br/>
      </w:r>
      <w:r>
        <w:rPr>
          <w:rFonts w:hint="eastAsia"/>
        </w:rPr>
        <w:t>　　图表 热处理设备行业动态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2020-2025年中国热处理设备市场需求量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2025年中国热处理设备行业需求区域调研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2020-2025年中国热处理设备行情</w:t>
      </w:r>
      <w:r>
        <w:rPr>
          <w:rFonts w:hint="eastAsia"/>
        </w:rPr>
        <w:br/>
      </w:r>
      <w:r>
        <w:rPr>
          <w:rFonts w:hint="eastAsia"/>
        </w:rPr>
        <w:t>　　图表 2020-2025年中国热处理设备价格走势图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2020-2025年中国热处理设备行业销售收入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2020-2025年中国热处理设备行业盈利情况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2020-2025年中国热处理设备进口统计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2020-2025年中国热处理设备出口统计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**地区热处理设备市场调研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**地区热处理设备市场调研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热处理设备行业准入条件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2025-2031年中国热处理设备市场前景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5fe7905a044bc" w:history="1">
        <w:r>
          <w:rPr>
            <w:rStyle w:val="Hyperlink"/>
          </w:rPr>
          <w:t>2025-2031年中国热处理设备行业研究分析及市场前景报告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5fe7905a044bc" w:history="1">
        <w:r>
          <w:rPr>
            <w:rStyle w:val="Hyperlink"/>
          </w:rPr>
          <w:t>https://www.20087.com/5/03/ReChuLiSheBeiHangYeXianZhuangJiQianJing.html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热点：淬火设备、热处理设备厂家、冷墩机设备、热处理设备淬火炉、热处理收费价格、热处理设备选用手册、青岛热处理厂家、网带炉热处理设备、热处理一炉多少钱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993b5af154f90" w:history="1">
      <w:r>
        <w:rPr>
          <w:rStyle w:val="Hyperlink"/>
        </w:rPr>
        <w:t>2025-2031年中国热处理设备行业研究分析及市场前景报告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ReChuLiSheBeiHangYeXianZhuangJiQianJing.html" TargetMode="External" Id="Reff5fe7905a0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ReChuLiSheBeiHangYeXianZhuangJiQianJing.html" TargetMode="External" Id="Rc33993b5af15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2025-01-23T05:43:00Z</dcterms:created>
  <dcterms:modified xsi:type="dcterms:W3CDTF">2025-01-23T06:43:00Z</dcterms:modified>
  <dc:subject>2025-2031年中国热处理设备行业研究分析及市场前景报告</dc:subject>
  <dc:title>2025-2031年中国热处理设备行业研究分析及市场前景报告</dc:title>
  <cp:keywords>2025-2031年中国热处理设备行业研究分析及市场前景报告</cp:keywords>
  <dc:description>2025-2031年中国热处理设备行业研究分析及市场前景报告</dc:description>
</cp:coreProperties>
</file>