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1ea12b68743b3" w:history="1">
              <w:r>
                <w:rPr>
                  <w:rStyle w:val="Hyperlink"/>
                </w:rPr>
                <w:t>2024-2030年中国煤制乙二醇装置发展现状分析与前景趋势报告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1ea12b68743b3" w:history="1">
              <w:r>
                <w:rPr>
                  <w:rStyle w:val="Hyperlink"/>
                </w:rPr>
                <w:t>2024-2030年中国煤制乙二醇装置发展现状分析与前景趋势报告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1ea12b68743b3" w:history="1">
                <w:r>
                  <w:rPr>
                    <w:rStyle w:val="Hyperlink"/>
                  </w:rPr>
                  <w:t>https://www.20087.com/5/93/MeiZhiYiErChunZhuangZhiDeQianJingQuShi.html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二醇技术是一种通过煤炭转化为化工原料乙二醇的过程，现已成为我国乃至全球替代石油路线生产乙二醇的重要途径。当前，国内煤制乙二醇装置已有多套工业化项目成功运行，但总体技术水平仍有待提升，尤其在提高煤炭转化率、降低副产物排放和能耗、延长催化剂使用寿命等方面存在挑战。装置大型化、连续化和清洁生产技术研究与应用成为现阶段的核心任务。</w:t>
      </w:r>
      <w:r>
        <w:rPr>
          <w:rFonts w:hint="eastAsia"/>
        </w:rPr>
        <w:br/>
      </w:r>
      <w:r>
        <w:rPr>
          <w:rFonts w:hint="eastAsia"/>
        </w:rPr>
        <w:t>　　鉴于石油资源有限及碳中和目标的压力，煤制乙二醇装置未来的发展趋势将以技术创新为核心，着重推进全流程的节能降耗、环境友好和经济效益最大化。这包括新型高效催化剂的开发、多联产模式的探索以及碳捕获与封存技术（CCS）的集成应用。同时，随着可再生能源利用技术的进步，有可能出现与清洁能源耦合的新型煤制乙二醇工艺，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1ea12b68743b3" w:history="1">
        <w:r>
          <w:rPr>
            <w:rStyle w:val="Hyperlink"/>
          </w:rPr>
          <w:t>2024-2030年中国煤制乙二醇装置发展现状分析与前景趋势报告</w:t>
        </w:r>
      </w:hyperlink>
      <w:r>
        <w:rPr>
          <w:rFonts w:hint="eastAsia"/>
        </w:rPr>
        <w:t>》全面分析了煤制乙二醇装置行业的现状，深入探讨了煤制乙二醇装置市场需求、市场规模及价格波动。煤制乙二醇装置报告探讨了产业链关键环节，并对煤制乙二醇装置各细分市场进行了研究。同时，基于权威数据和专业分析，科学预测了煤制乙二醇装置市场前景与发展趋势。此外，还评估了煤制乙二醇装置重点企业的经营状况，包括品牌影响力、市场集中度以及竞争格局，并审慎剖析了潜在风险与机遇。煤制乙二醇装置报告以其专业性、科学性和权威性，成为煤制乙二醇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煤制乙二醇装置行业发展概述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一、煤制乙二醇装置行业定义及分类</w:t>
      </w:r>
      <w:r>
        <w:rPr>
          <w:rFonts w:hint="eastAsia"/>
        </w:rPr>
        <w:br/>
      </w:r>
      <w:r>
        <w:rPr>
          <w:rFonts w:hint="eastAsia"/>
        </w:rPr>
        <w:t>　　　　二、煤制乙二醇装置行业经济特性</w:t>
      </w:r>
      <w:r>
        <w:rPr>
          <w:rFonts w:hint="eastAsia"/>
        </w:rPr>
        <w:br/>
      </w:r>
      <w:r>
        <w:rPr>
          <w:rFonts w:hint="eastAsia"/>
        </w:rPr>
        <w:t>　　　　三、煤制乙二醇装置行业产业链简介</w:t>
      </w:r>
      <w:r>
        <w:rPr>
          <w:rFonts w:hint="eastAsia"/>
        </w:rPr>
        <w:br/>
      </w:r>
      <w:r>
        <w:rPr>
          <w:rFonts w:hint="eastAsia"/>
        </w:rPr>
        <w:t>　　第二节 煤制乙二醇装置行业发展成熟度</w:t>
      </w:r>
      <w:r>
        <w:rPr>
          <w:rFonts w:hint="eastAsia"/>
        </w:rPr>
        <w:br/>
      </w:r>
      <w:r>
        <w:rPr>
          <w:rFonts w:hint="eastAsia"/>
        </w:rPr>
        <w:t>　　　　一、煤制乙二醇装置行业发展周期分析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煤制乙二醇装置行业相关产业动态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煤制乙二醇装置行业发展环境分析</w:t>
      </w:r>
      <w:r>
        <w:rPr>
          <w:rFonts w:hint="eastAsia"/>
        </w:rPr>
        <w:br/>
      </w:r>
      <w:r>
        <w:rPr>
          <w:rFonts w:hint="eastAsia"/>
        </w:rPr>
        <w:t>　　第一节 煤制乙二醇装置行业环境分析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煤制乙二醇装置行业相关政策、法规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煤制乙二醇装置行业技术发展现状及趋势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当前我国煤制乙二醇装置技术发展现状</w:t>
      </w:r>
      <w:r>
        <w:rPr>
          <w:rFonts w:hint="eastAsia"/>
        </w:rPr>
        <w:br/>
      </w:r>
      <w:r>
        <w:rPr>
          <w:rFonts w:hint="eastAsia"/>
        </w:rPr>
        <w:t>　　第二节 中外煤制乙二醇装置技术差距及产生差距的主要原因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提高我国煤制乙二醇装置技术的对策</w:t>
      </w:r>
      <w:r>
        <w:rPr>
          <w:rFonts w:hint="eastAsia"/>
        </w:rPr>
        <w:br/>
      </w:r>
      <w:r>
        <w:rPr>
          <w:rFonts w:hint="eastAsia"/>
        </w:rPr>
        <w:t>　　第四节 我国煤制乙二醇装置产品研发、设计发展趋势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中国煤制乙二醇装置市场发展调研</w:t>
      </w:r>
      <w:r>
        <w:rPr>
          <w:rFonts w:hint="eastAsia"/>
        </w:rPr>
        <w:br/>
      </w:r>
      <w:r>
        <w:rPr>
          <w:rFonts w:hint="eastAsia"/>
        </w:rPr>
        <w:t>　　第一节 煤制乙二醇装置市场现状分析及预测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一、2018-2023年中国煤制乙二醇装置市场规模分析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二、2024-2030年中国煤制乙二醇装置市场规模预测</w:t>
      </w:r>
      <w:r>
        <w:rPr>
          <w:rFonts w:hint="eastAsia"/>
        </w:rPr>
        <w:br/>
      </w:r>
      <w:r>
        <w:rPr>
          <w:rFonts w:hint="eastAsia"/>
        </w:rPr>
        <w:t>　　第二节 煤制乙二醇装置行业产能分析及预测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一、2018-2023年中国煤制乙二醇装置行业产能分析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二、2024-2030年中国煤制乙二醇装置行业产能预测</w:t>
      </w:r>
      <w:r>
        <w:rPr>
          <w:rFonts w:hint="eastAsia"/>
        </w:rPr>
        <w:br/>
      </w:r>
      <w:r>
        <w:rPr>
          <w:rFonts w:hint="eastAsia"/>
        </w:rPr>
        <w:t>　　第三节 煤制乙二醇装置行业产量分析及预测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一、2018-2023年中国煤制乙二醇装置行业产量分析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二、2024-2030年中国煤制乙二醇装置行业产量预测</w:t>
      </w:r>
      <w:r>
        <w:rPr>
          <w:rFonts w:hint="eastAsia"/>
        </w:rPr>
        <w:br/>
      </w:r>
      <w:r>
        <w:rPr>
          <w:rFonts w:hint="eastAsia"/>
        </w:rPr>
        <w:t>　　第四节 煤制乙二醇装置市场需求分析及预测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一、2018-2023年中国煤制乙二醇装置市场需求分析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二、2024-2030年中国煤制乙二醇装置市场需求预测</w:t>
      </w:r>
      <w:r>
        <w:rPr>
          <w:rFonts w:hint="eastAsia"/>
        </w:rPr>
        <w:br/>
      </w:r>
      <w:r>
        <w:rPr>
          <w:rFonts w:hint="eastAsia"/>
        </w:rPr>
        <w:t>　　第五节 煤制乙二醇装置进出口数据分析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一、2018-2023年中国煤制乙二醇装置进出口数据分析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二、2024-2030年国内煤制乙二醇装置进出口情况预测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2018-2023年中国煤制乙二醇装置行业总体发展状况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中国煤制乙二醇装置行业规模情况分析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一、煤制乙二醇装置行业单位规模情况分析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二、煤制乙二醇装置行业人员规模状况分析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三、煤制乙二醇装置行业资产规模状况分析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四、煤制乙二醇装置行业市场规模状况分析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五、煤制乙二醇装置行业敏感性分析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中国煤制乙二醇装置行业财务能力分析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一、煤制乙二醇装置行业盈利能力分析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二、煤制乙二醇装置行业偿债能力分析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三、煤制乙二醇装置行业营运能力分析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四、煤制乙二醇装置行业发展能力分析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中国煤制乙二醇装置行业重点区域发展分析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一、中国煤制乙二醇装置行业重点区域市场结构变化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二、重点地区（一）煤制乙二醇装置行业发展分析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三、重点地区（二）煤制乙二醇装置行业发展分析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四、重点地区（三）煤制乙二醇装置行业发展分析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五、重点地区（四）煤制乙二醇装置行业发展分析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六、重点地区（五）煤制乙二醇装置行业发展分析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煤制乙二醇装置行业产品价格分析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三、主要煤制乙二醇装置品牌产品价位分析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五、价格在煤制乙二醇装置行业竞争中的重要性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2023年中国煤制乙二醇装置行业上下游行业发展分析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煤制乙二醇装置上游行业分析</w:t>
      </w:r>
      <w:r>
        <w:rPr>
          <w:rFonts w:hint="eastAsia"/>
        </w:rPr>
        <w:br/>
      </w:r>
      <w:r>
        <w:rPr>
          <w:rFonts w:hint="eastAsia"/>
        </w:rPr>
        <w:t>　　　　一、煤制乙二醇装置产品成本构成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四、上游供给对煤制乙二醇装置行业的影响</w:t>
      </w:r>
      <w:r>
        <w:rPr>
          <w:rFonts w:hint="eastAsia"/>
        </w:rPr>
        <w:br/>
      </w:r>
      <w:r>
        <w:rPr>
          <w:rFonts w:hint="eastAsia"/>
        </w:rPr>
        <w:t>　　第二节 煤制乙二醇装置下游行业分析</w:t>
      </w:r>
      <w:r>
        <w:rPr>
          <w:rFonts w:hint="eastAsia"/>
        </w:rPr>
        <w:br/>
      </w:r>
      <w:r>
        <w:rPr>
          <w:rFonts w:hint="eastAsia"/>
        </w:rPr>
        <w:t>　　　　一、煤制乙二醇装置下游行业分布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四、下游需求对煤制乙二醇装置行业的影响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煤制乙二醇装置行业重点企业发展调研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煤制乙二醇装置重点企业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煤制乙二醇装置重点企业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煤制乙二醇装置重点企业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煤制乙二醇装置重点企业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煤制乙二醇装置重点企业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煤制乙二醇装置重点企业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2023年中国煤制乙二醇装置产业市场竞争格局分析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2023年中国煤制乙二醇装置产业竞争现状分析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一、煤制乙二醇装置竞争力分析</w:t>
      </w:r>
      <w:r>
        <w:rPr>
          <w:rFonts w:hint="eastAsia"/>
        </w:rPr>
        <w:br/>
      </w:r>
      <w:r>
        <w:rPr>
          <w:rFonts w:hint="eastAsia"/>
        </w:rPr>
        <w:t>　　　　二、煤制乙二醇装置技术竞争分析</w:t>
      </w:r>
      <w:r>
        <w:rPr>
          <w:rFonts w:hint="eastAsia"/>
        </w:rPr>
        <w:br/>
      </w:r>
      <w:r>
        <w:rPr>
          <w:rFonts w:hint="eastAsia"/>
        </w:rPr>
        <w:t>　　　　三、煤制乙二醇装置价格竞争分析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2023年中国煤制乙二醇装置产业集中度分析</w:t>
      </w:r>
      <w:r>
        <w:rPr>
          <w:rFonts w:hint="eastAsia"/>
        </w:rPr>
        <w:br/>
      </w:r>
      <w:r>
        <w:rPr>
          <w:rFonts w:hint="eastAsia"/>
        </w:rPr>
        <w:t>　　　　一、煤制乙二醇装置市场集中度分析</w:t>
      </w:r>
      <w:r>
        <w:rPr>
          <w:rFonts w:hint="eastAsia"/>
        </w:rPr>
        <w:br/>
      </w:r>
      <w:r>
        <w:rPr>
          <w:rFonts w:hint="eastAsia"/>
        </w:rPr>
        <w:t>　　　　二、煤制乙二醇装置企业集中度分析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2024-2030年提高煤制乙二醇装置企业竞争力的策略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煤制乙二醇装置行业投资风险预警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2023年影响煤制乙二醇装置行业发展的主要因素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一、影响煤制乙二醇装置行业运行的有利因素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二、影响煤制乙二醇装置行业运行的稳定因素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三、影响煤制乙二醇装置行业运行的不利因素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四、我国煤制乙二醇装置行业发展面临的挑战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五、我国煤制乙二醇装置行业发展面临的机遇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对煤制乙二醇装置行业投资风险预警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一、2024-2030年煤制乙二醇装置行业市场风险及控制策略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二、2024-2030年煤制乙二醇装置行业政策风险及控制策略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三、2024-2030年煤制乙二醇装置行业经营风险及控制策略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四、2024-2030年煤制乙二醇装置同业竞争风险及控制策略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五、2024-2030年煤制乙二醇装置行业其他风险及控制策略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煤制乙二醇装置行业发展趋势与投资规划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2024-2030年煤制乙二醇装置市场发展潜力分析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2024-2030年煤制乙二醇装置行业发展趋势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2024-2030年煤制乙二醇装置行业投资前景研究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中智^林^：对我国煤制乙二醇装置品牌的战略思考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二、煤制乙二醇装置实施品牌战略的意义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三、煤制乙二醇装置企业品牌的现状分析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四、我国煤制乙二醇装置企业的品牌战略</w:t>
      </w:r>
      <w:r>
        <w:rPr>
          <w:rFonts w:hint="eastAsia"/>
        </w:rPr>
        <w:br/>
      </w:r>
      <w:r>
        <w:rPr>
          <w:rFonts w:hint="eastAsia"/>
        </w:rPr>
        <w:t>　　　　五、煤制乙二醇装置品牌战略管理的策略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煤制乙二醇装置行业历程</w:t>
      </w:r>
      <w:r>
        <w:rPr>
          <w:rFonts w:hint="eastAsia"/>
        </w:rPr>
        <w:br/>
      </w:r>
      <w:r>
        <w:rPr>
          <w:rFonts w:hint="eastAsia"/>
        </w:rPr>
        <w:t>　　图表 煤制乙二醇装置行业生命周期</w:t>
      </w:r>
      <w:r>
        <w:rPr>
          <w:rFonts w:hint="eastAsia"/>
        </w:rPr>
        <w:br/>
      </w:r>
      <w:r>
        <w:rPr>
          <w:rFonts w:hint="eastAsia"/>
        </w:rPr>
        <w:t>　　图表 煤制乙二醇装置行业产业链分析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2018-2023年煤制乙二醇装置行业市场容量分析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2023年中国煤制乙二醇装置行业需求领域分布格局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2023年中国煤制乙二醇装置进口国家及地区分析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2023年中国煤制乙二醇装置出口国家及地区分析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2018-2023年中国煤制乙二醇装置行业企业平均规模情况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**地区煤制乙二醇装置市场规模及增长情况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**地区煤制乙二醇装置行业市场需求情况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**地区煤制乙二醇装置市场规模及增长情况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**地区煤制乙二醇装置行业市场需求情况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**地区煤制乙二醇装置市场规模及增长情况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**地区煤制乙二醇装置行业市场需求情况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**地区煤制乙二醇装置市场规模及增长情况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**地区煤制乙二醇装置行业市场需求情况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2024-2030年中国煤制乙二醇装置行业产能预测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2024-2030年中国煤制乙二醇装置行业产量预测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2024-2030年中国煤制乙二醇装置市场需求量预测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2024-2030年中国煤制乙二醇装置行业供需平衡预测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2024-2030年中国煤制乙二醇装置市场容量预测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2024-2030年中国煤制乙二醇装置市场规模预测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2024-2030年中国煤制乙二醇装置市场前景分析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2024-2030年中国煤制乙二醇装置发展趋势预测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1ea12b68743b3" w:history="1">
        <w:r>
          <w:rPr>
            <w:rStyle w:val="Hyperlink"/>
          </w:rPr>
          <w:t>2024-2030年中国煤制乙二醇装置发展现状分析与前景趋势报告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1ea12b68743b3" w:history="1">
        <w:r>
          <w:rPr>
            <w:rStyle w:val="Hyperlink"/>
          </w:rPr>
          <w:t>https://www.20087.com/5/93/MeiZhiYiErChunZhuangZhiDeQianJingQuShi.html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46ec8e00540ff" w:history="1">
      <w:r>
        <w:rPr>
          <w:rStyle w:val="Hyperlink"/>
        </w:rPr>
        <w:t>2024-2030年中国煤制乙二醇装置发展现状分析与前景趋势报告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eiZhiYiErChunZhuangZhiDeQianJingQuShi.html" TargetMode="External" Id="Raa41ea12b687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eiZhiYiErChunZhuangZhiDeQianJingQuShi.html" TargetMode="External" Id="Re2746ec8e005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2024-04-04T00:30:35Z</dcterms:created>
  <dcterms:modified xsi:type="dcterms:W3CDTF">2024-04-04T01:30:35Z</dcterms:modified>
  <dc:subject>2024-2030年中国煤制乙二醇装置发展现状分析与前景趋势报告</dc:subject>
  <dc:title>2024-2030年中国煤制乙二醇装置发展现状分析与前景趋势报告</dc:title>
  <cp:keywords>2024-2030年中国煤制乙二醇装置发展现状分析与前景趋势报告</cp:keywords>
  <dc:description>2024-2030年中国煤制乙二醇装置发展现状分析与前景趋势报告</dc:description>
</cp:coreProperties>
</file>