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a76ca05c4cf8" w:history="1">
              <w:r>
                <w:rPr>
                  <w:rStyle w:val="Hyperlink"/>
                </w:rPr>
                <w:t>中国笔记本电脑电池行业现状与市场前景分析报告（2025-2031年）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a76ca05c4cf8" w:history="1">
              <w:r>
                <w:rPr>
                  <w:rStyle w:val="Hyperlink"/>
                </w:rPr>
                <w:t>中国笔记本电脑电池行业现状与市场前景分析报告（2025-2031年）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1a76ca05c4cf8" w:history="1">
                <w:r>
                  <w:rPr>
                    <w:rStyle w:val="Hyperlink"/>
                  </w:rPr>
                  <w:t>https://www.20087.com/5/33/BiJiBenDianNaoDianChiDeFaZhanQianJing.html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池是便携式电子设备的能量源，其性能直接影响到用户体验和设备续航能力。近年来，随着锂离子电池技术的发展，笔记本电脑电池的能量密度和充放电次数有了显著提升。同时，快充技术和智能电池管理系统，能够快速补充电量并延长电池寿命，满足用户对高效能和长寿命的需求。</w:t>
      </w:r>
      <w:r>
        <w:rPr>
          <w:rFonts w:hint="eastAsia"/>
        </w:rPr>
        <w:br/>
      </w:r>
      <w:r>
        <w:rPr>
          <w:rFonts w:hint="eastAsia"/>
        </w:rPr>
        <w:t>　　未来，笔记本电脑电池将更加注重可持续性和安全性。固态电池和锂硫电池等新型电池技术，有望提供更高的能量密度和更长的循环寿命，减少对环境的影响。同时，集成的电池健康监测和预警系统，将提高电池使用的安全性，减少意外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1a76ca05c4cf8" w:history="1">
        <w:r>
          <w:rPr>
            <w:rStyle w:val="Hyperlink"/>
          </w:rPr>
          <w:t>中国笔记本电脑电池行业现状与市场前景分析报告（2025-2031年）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笔记本电脑电池行业的现状与发展趋势，并对笔记本电脑电池产业链各环节进行了系统性探讨。报告科学预测了笔记本电脑电池行业未来发展方向，重点分析了笔记本电脑电池技术现状及创新路径，同时聚焦笔记本电脑电池重点企业的经营表现，评估了市场竞争格局、品牌影响力及市场集中度。通过对细分市场的深入研究及SWOT分析，报告揭示了笔记本电脑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一、笔记本电脑电池行业定义及分类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二、笔记本电脑电池行业经济特性</w:t>
      </w:r>
      <w:r>
        <w:rPr>
          <w:rFonts w:hint="eastAsia"/>
        </w:rPr>
        <w:br/>
      </w:r>
      <w:r>
        <w:rPr>
          <w:rFonts w:hint="eastAsia"/>
        </w:rPr>
        <w:t>　　　　三、笔记本电脑电池行业产业链简介</w:t>
      </w:r>
      <w:r>
        <w:rPr>
          <w:rFonts w:hint="eastAsia"/>
        </w:rPr>
        <w:br/>
      </w:r>
      <w:r>
        <w:rPr>
          <w:rFonts w:hint="eastAsia"/>
        </w:rPr>
        <w:t>　　第二节 笔记本电脑电池行业发展成熟度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一、笔记本电脑电池行业发展周期分析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笔记本电脑电池行业相关产业动态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2024-2025年中国笔记本电脑电池行业发展环境分析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笔记本电脑电池行业经济环境分析</w:t>
      </w:r>
      <w:r>
        <w:rPr>
          <w:rFonts w:hint="eastAsia"/>
        </w:rPr>
        <w:br/>
      </w:r>
      <w:r>
        <w:rPr>
          <w:rFonts w:hint="eastAsia"/>
        </w:rPr>
        <w:t>　　第二节 笔记本电脑电池行业政策环境分析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二、相关笔记本电脑电池行业标准分析</w:t>
      </w:r>
      <w:r>
        <w:rPr>
          <w:rFonts w:hint="eastAsia"/>
        </w:rPr>
        <w:br/>
      </w:r>
      <w:r>
        <w:rPr>
          <w:rFonts w:hint="eastAsia"/>
        </w:rPr>
        <w:t>　　第三节 笔记本电脑电池行业社会环境分析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2024-2025年笔记本电脑电池行业技术发展现状及趋势分析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笔记本电脑电池行业技术发展现状分析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国内外笔记本电脑电池行业技术差异与原因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提升笔记本电脑电池行业技术能力策略建议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中国笔记本电脑电池市场发展调研</w:t>
      </w:r>
      <w:r>
        <w:rPr>
          <w:rFonts w:hint="eastAsia"/>
        </w:rPr>
        <w:br/>
      </w:r>
      <w:r>
        <w:rPr>
          <w:rFonts w:hint="eastAsia"/>
        </w:rPr>
        <w:t>　　第一节 笔记本电脑电池市场现状分析及预测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二、2025-2031年中国笔记本电脑电池市场规模预测</w:t>
      </w:r>
      <w:r>
        <w:rPr>
          <w:rFonts w:hint="eastAsia"/>
        </w:rPr>
        <w:br/>
      </w:r>
      <w:r>
        <w:rPr>
          <w:rFonts w:hint="eastAsia"/>
        </w:rPr>
        <w:t>　　第二节 笔记本电脑电池行业产能分析及预测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二、2025-2031年中国笔记本电脑电池行业产能预测</w:t>
      </w:r>
      <w:r>
        <w:rPr>
          <w:rFonts w:hint="eastAsia"/>
        </w:rPr>
        <w:br/>
      </w:r>
      <w:r>
        <w:rPr>
          <w:rFonts w:hint="eastAsia"/>
        </w:rPr>
        <w:t>　　第三节 笔记本电脑电池行业产量情况分析及预测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二、2025-2031年中国笔记本电脑电池行业产量预测分析</w:t>
      </w:r>
      <w:r>
        <w:rPr>
          <w:rFonts w:hint="eastAsia"/>
        </w:rPr>
        <w:br/>
      </w:r>
      <w:r>
        <w:rPr>
          <w:rFonts w:hint="eastAsia"/>
        </w:rPr>
        <w:t>　　第四节 笔记本电脑电池市场需求分析及预测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二、2025-2031年中国笔记本电脑电池市场需求预测分析</w:t>
      </w:r>
      <w:r>
        <w:rPr>
          <w:rFonts w:hint="eastAsia"/>
        </w:rPr>
        <w:br/>
      </w:r>
      <w:r>
        <w:rPr>
          <w:rFonts w:hint="eastAsia"/>
        </w:rPr>
        <w:t>　　第五节 笔记本电脑电池进出口数据分析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二、2025-2031年国内笔记本电脑电池进出口情况预测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笔记本电脑电池细分市场深度分析</w:t>
      </w:r>
      <w:r>
        <w:rPr>
          <w:rFonts w:hint="eastAsia"/>
        </w:rPr>
        <w:br/>
      </w:r>
      <w:r>
        <w:rPr>
          <w:rFonts w:hint="eastAsia"/>
        </w:rPr>
        <w:t>　　第一节 笔记本电脑电池细分市场（一）发展研究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笔记本电脑电池细分市场（二）发展研究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2019-2024年中国笔记本电脑电池行业总体发展状况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中国笔记本电脑电池行业规模情况分析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一、笔记本电脑电池行业单位规模情况分析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二、笔记本电脑电池行业人员规模状况分析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三、笔记本电脑电池行业资产规模状况分析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四、笔记本电脑电池行业市场规模状况分析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五、笔记本电脑电池行业敏感性分析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中国笔记本电脑电池行业财务能力分析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一、笔记本电脑电池行业盈利能力分析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二、笔记本电脑电池行业偿债能力分析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三、笔记本电脑电池行业营运能力分析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四、笔记本电脑电池行业发展能力分析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2019-2024年中国笔记本电脑电池行业区域市场分析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中国笔记本电脑电池行业区域市场结构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重点地区笔记本电脑电池行业调研分析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一、重点地区（一）笔记本电脑电池市场分析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二、重点地区（二）笔记本电脑电池市场分析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三、重点地区（三）笔记本电脑电池市场分析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四、重点地区（四）笔记本电脑电池市场分析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五、重点地区（五）笔记本电脑电池市场分析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笔记本电脑电池行业产品价格分析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三、主要笔记本电脑电池品牌产品价位分析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五、价格在笔记本电脑电池行业竞争中的重要性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2024-2025年中国笔记本电脑电池行业上下游行业发展分析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笔记本电脑电池上游行业分析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四、上游供给对笔记本电脑电池行业的影响</w:t>
      </w:r>
      <w:r>
        <w:rPr>
          <w:rFonts w:hint="eastAsia"/>
        </w:rPr>
        <w:br/>
      </w:r>
      <w:r>
        <w:rPr>
          <w:rFonts w:hint="eastAsia"/>
        </w:rPr>
        <w:t>　　第二节 笔记本电脑电池下游行业分析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四、下游需求对笔记本电脑电池行业的影响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2024-2025年中国笔记本电脑电池产业市场竞争格局分析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2024-2025年中国笔记本电脑电池产业竞争现状分析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一、笔记本电脑电池竞争力分析</w:t>
      </w:r>
      <w:r>
        <w:rPr>
          <w:rFonts w:hint="eastAsia"/>
        </w:rPr>
        <w:br/>
      </w:r>
      <w:r>
        <w:rPr>
          <w:rFonts w:hint="eastAsia"/>
        </w:rPr>
        <w:t>　　　　二、笔记本电脑电池技术竞争分析</w:t>
      </w:r>
      <w:r>
        <w:rPr>
          <w:rFonts w:hint="eastAsia"/>
        </w:rPr>
        <w:br/>
      </w:r>
      <w:r>
        <w:rPr>
          <w:rFonts w:hint="eastAsia"/>
        </w:rPr>
        <w:t>　　　　三、笔记本电脑电池价格竞争分析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2025年中国笔记本电脑电池产业集中度分析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一、笔记本电脑电池市场集中度分析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二、笔记本电脑电池企业集中度分析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2025-2031年提高笔记本电脑电池企业竞争力的策略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2024-2025年影响笔记本电脑电池行业发展的主要因素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一、影响笔记本电脑电池行业运行的有利因素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二、影响笔记本电脑电池行业运行的稳定因素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三、影响笔记本电脑电池行业运行的不利因素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四、我国笔记本电脑电池行业发展面临的挑战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五、我国笔记本电脑电池行业发展面临的机遇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笔记本电脑电池行业投资风险预警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一、2025-2031年笔记本电脑电池行业市场风险及控制策略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二、2025-2031年笔记本电脑电池行业政策风险及控制策略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三、2025-2031年笔记本电脑电池行业经营风险及控制策略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四、2025-2031年笔记本电脑电池同业竞争风险及控制策略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五、2025-2031年笔记本电脑电池行业其他风险及控制策略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2025-2031年笔记本电脑电池市场发展潜力分析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2025-2031年笔记本电脑电池行业发展趋势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2025-2031年笔记本电脑电池行业投资前景研究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对我国笔记本电脑电池品牌的战略思考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二、笔记本电脑电池实施品牌战略的意义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三、笔记本电脑电池企业品牌的现状分析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四、我国笔记本电脑电池企业的品牌战略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五、笔记本电脑电池品牌战略管理的策略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笔记本电脑电池重点企业经营情况分析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2025-2031年中国笔记本电脑电池行业利润预测</w:t>
      </w:r>
      <w:r>
        <w:rPr>
          <w:rFonts w:hint="eastAsia"/>
        </w:rPr>
        <w:br/>
      </w:r>
      <w:r>
        <w:rPr>
          <w:rFonts w:hint="eastAsia"/>
        </w:rPr>
        <w:t>　　图表 2025年笔记本电脑电池行业壁垒</w:t>
      </w:r>
      <w:r>
        <w:rPr>
          <w:rFonts w:hint="eastAsia"/>
        </w:rPr>
        <w:br/>
      </w:r>
      <w:r>
        <w:rPr>
          <w:rFonts w:hint="eastAsia"/>
        </w:rPr>
        <w:t>　　图表 2025年笔记本电脑电池市场前景分析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2025-2031年中国笔记本电脑电池市场需求预测</w:t>
      </w:r>
      <w:r>
        <w:rPr>
          <w:rFonts w:hint="eastAsia"/>
        </w:rPr>
        <w:br/>
      </w:r>
      <w:r>
        <w:rPr>
          <w:rFonts w:hint="eastAsia"/>
        </w:rPr>
        <w:t>　　图表 2025年笔记本电脑电池发展趋势预测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a76ca05c4cf8" w:history="1">
        <w:r>
          <w:rPr>
            <w:rStyle w:val="Hyperlink"/>
          </w:rPr>
          <w:t>中国笔记本电脑电池行业现状与市场前景分析报告（2025-2031年）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1a76ca05c4cf8" w:history="1">
        <w:r>
          <w:rPr>
            <w:rStyle w:val="Hyperlink"/>
          </w:rPr>
          <w:t>https://www.20087.com/5/33/BiJiBenDianNaoDianChiDeFaZhanQianJing.html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一直插着电源好吗、笔记本电脑电池寿命一般几年、电脑电池几年一换、笔记本电脑电池显示0%充不进去电、笔记本电脑电池充不进去电怎么办、笔记本电脑电池容量、笔记本电池容量怎么看、笔记本电脑电池容量一般多大、联想笔记本插电灯不亮不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f9bcb73f4651" w:history="1">
      <w:r>
        <w:rPr>
          <w:rStyle w:val="Hyperlink"/>
        </w:rPr>
        <w:t>中国笔记本电脑电池行业现状与市场前景分析报告（2025-2031年）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JiBenDianNaoDianChiDeFaZhanQianJing.html" TargetMode="External" Id="R3ea1a76ca05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JiBenDianNaoDianChiDeFaZhanQianJing.html" TargetMode="External" Id="Rc7a6f9bcb73f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2024-09-07T08:13:00Z</dcterms:created>
  <dcterms:modified xsi:type="dcterms:W3CDTF">2024-09-07T09:13:00Z</dcterms:modified>
  <dc:subject>中国笔记本电脑电池行业现状与市场前景分析报告（2025-2031年）</dc:subject>
  <dc:title>中国笔记本电脑电池行业现状与市场前景分析报告（2025-2031年）</dc:title>
  <cp:keywords>中国笔记本电脑电池行业现状与市场前景分析报告（2025-2031年）</cp:keywords>
  <dc:description>中国笔记本电脑电池行业现状与市场前景分析报告（2025-2031年）</dc:description>
</cp:coreProperties>
</file>