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6eb83da3643b5" w:history="1">
              <w:r>
                <w:rPr>
                  <w:rStyle w:val="Hyperlink"/>
                </w:rPr>
                <w:t>中国质谱仪行业现状与发展前景报告（2025-2031年）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6eb83da3643b5" w:history="1">
              <w:r>
                <w:rPr>
                  <w:rStyle w:val="Hyperlink"/>
                </w:rPr>
                <w:t>中国质谱仪行业现状与发展前景报告（2025-2031年）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6eb83da3643b5" w:history="1">
                <w:r>
                  <w:rPr>
                    <w:rStyle w:val="Hyperlink"/>
                  </w:rPr>
                  <w:t>https://www.20087.com/5/63/ZhiPuYiShiChangQianJing.html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广泛应用于化学、生物、环境和材料科学领域。近年来，随着纳米技术和质谱成像技术的发展，质谱仪的分辨率、灵敏度和分析速度得到了显著提升。同时，质谱仪的微型化和便携化趋势，使得现场检测和实时监测成为可能，扩展了其在食品安全、环境监测和疾病诊断中的应用。</w:t>
      </w:r>
      <w:r>
        <w:rPr>
          <w:rFonts w:hint="eastAsia"/>
        </w:rPr>
        <w:br/>
      </w:r>
      <w:r>
        <w:rPr>
          <w:rFonts w:hint="eastAsia"/>
        </w:rPr>
        <w:t>　　未来，质谱仪的发展将更加注重多维分析和智能化。一方面，通过结合高分辨质谱与色谱、核磁共振等其他分析技术，实现更复杂的样品分析和代谢组学研究。另一方面，质谱仪将集成人工智能算法，自动识别和解析复杂的质谱图，提高数据处理的准确性和效率，支持大规模数据分析和模式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6eb83da3643b5" w:history="1">
        <w:r>
          <w:rPr>
            <w:rStyle w:val="Hyperlink"/>
          </w:rPr>
          <w:t>中国质谱仪行业现状与发展前景报告（2025-2031年）</w:t>
        </w:r>
      </w:hyperlink>
      <w:r>
        <w:rPr>
          <w:rFonts w:hint="eastAsia"/>
        </w:rPr>
        <w:t>》基于深入的行业调研，对质谱仪产业链进行了全面分析。报告详细探讨了质谱仪市场规模、需求状况，以及价格动态，并深入解读了当前质谱仪行业现状、市场前景及未来发展趋势。同时，报告聚焦于质谱仪行业重点企业，剖析了竞争格局、市场集中度及品牌建设情况，并对质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质谱仪行业相关概述</w:t>
      </w:r>
      <w:r>
        <w:rPr>
          <w:rFonts w:hint="eastAsia"/>
        </w:rPr>
        <w:br/>
      </w:r>
      <w:r>
        <w:rPr>
          <w:rFonts w:hint="eastAsia"/>
        </w:rPr>
        <w:t>　　　　一、质谱仪行业定义及特点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1、质谱仪行业定义</w:t>
      </w:r>
      <w:r>
        <w:rPr>
          <w:rFonts w:hint="eastAsia"/>
        </w:rPr>
        <w:br/>
      </w:r>
      <w:r>
        <w:rPr>
          <w:rFonts w:hint="eastAsia"/>
        </w:rPr>
        <w:t>　　　　　　2、质谱仪行业特点</w:t>
      </w:r>
      <w:r>
        <w:rPr>
          <w:rFonts w:hint="eastAsia"/>
        </w:rPr>
        <w:br/>
      </w:r>
      <w:r>
        <w:rPr>
          <w:rFonts w:hint="eastAsia"/>
        </w:rPr>
        <w:t>　　　　二、质谱仪行业经营模式分析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1、质谱仪生产模式</w:t>
      </w:r>
      <w:r>
        <w:rPr>
          <w:rFonts w:hint="eastAsia"/>
        </w:rPr>
        <w:br/>
      </w:r>
      <w:r>
        <w:rPr>
          <w:rFonts w:hint="eastAsia"/>
        </w:rPr>
        <w:t>　　　　　　2、质谱仪采购模式</w:t>
      </w:r>
      <w:r>
        <w:rPr>
          <w:rFonts w:hint="eastAsia"/>
        </w:rPr>
        <w:br/>
      </w:r>
      <w:r>
        <w:rPr>
          <w:rFonts w:hint="eastAsia"/>
        </w:rPr>
        <w:t>　　　　　　3、质谱仪销售模式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2024-2025年世界质谱仪行业市场运行形势分析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2024-2025年全球质谱仪行业发展概况</w:t>
      </w:r>
      <w:r>
        <w:rPr>
          <w:rFonts w:hint="eastAsia"/>
        </w:rPr>
        <w:br/>
      </w:r>
      <w:r>
        <w:rPr>
          <w:rFonts w:hint="eastAsia"/>
        </w:rPr>
        <w:t>　　第二节 世界质谱仪行业发展走势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一、全球质谱仪行业市场分布情况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二、全球质谱仪行业发展趋势分析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全球质谱仪行业重点国家和区域分析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质谱仪政策环境分析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质谱仪技术环境分析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2024-2025年质谱仪行业技术发展现状及趋势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当前我国质谱仪技术发展现状</w:t>
      </w:r>
      <w:r>
        <w:rPr>
          <w:rFonts w:hint="eastAsia"/>
        </w:rPr>
        <w:br/>
      </w:r>
      <w:r>
        <w:rPr>
          <w:rFonts w:hint="eastAsia"/>
        </w:rPr>
        <w:t>　　第二节 中外质谱仪技术差距及产生差距的主要原因分析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提高我国质谱仪技术的对策</w:t>
      </w:r>
      <w:r>
        <w:rPr>
          <w:rFonts w:hint="eastAsia"/>
        </w:rPr>
        <w:br/>
      </w:r>
      <w:r>
        <w:rPr>
          <w:rFonts w:hint="eastAsia"/>
        </w:rPr>
        <w:t>　　第四节 我国质谱仪研发、设计发展趋势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中国质谱仪行业市场规模情况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中国质谱仪行业盈利情况分析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中国质谱仪行业市场需求状况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一、2019-2024年质谱仪行业市场需求情况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二、质谱仪行业市场需求特点分析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三、2025-2031年质谱仪行业市场需求预测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中国质谱仪行业市场供给状况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一、2019-2024年质谱仪行业市场供给情况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二、质谱仪行业市场供给特点分析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三、2025-2031年质谱仪行业市场供给预测</w:t>
      </w:r>
      <w:r>
        <w:rPr>
          <w:rFonts w:hint="eastAsia"/>
        </w:rPr>
        <w:br/>
      </w:r>
      <w:r>
        <w:rPr>
          <w:rFonts w:hint="eastAsia"/>
        </w:rPr>
        <w:t>　　第五节 质谱仪行业市场供需平衡状况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二、2019-2024年中国质谱仪行业出口分析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2019-2024年中国质谱仪行业重点地区调研分析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六、**地区质谱仪市场调研分析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质谱仪价格影响因素分析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2019-2024年中国质谱仪市场价格趋向分析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2025-2031年中国质谱仪市场价格趋向预测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一、质谱仪市场集中度分析</w:t>
      </w:r>
      <w:r>
        <w:rPr>
          <w:rFonts w:hint="eastAsia"/>
        </w:rPr>
        <w:br/>
      </w:r>
      <w:r>
        <w:rPr>
          <w:rFonts w:hint="eastAsia"/>
        </w:rPr>
        <w:t>　　　　二、质谱仪企业集中度分析</w:t>
      </w:r>
      <w:r>
        <w:rPr>
          <w:rFonts w:hint="eastAsia"/>
        </w:rPr>
        <w:br/>
      </w:r>
      <w:r>
        <w:rPr>
          <w:rFonts w:hint="eastAsia"/>
        </w:rPr>
        <w:t>　　　　三、质谱仪区域集中度分析</w:t>
      </w:r>
      <w:r>
        <w:rPr>
          <w:rFonts w:hint="eastAsia"/>
        </w:rPr>
        <w:br/>
      </w:r>
      <w:r>
        <w:rPr>
          <w:rFonts w:hint="eastAsia"/>
        </w:rPr>
        <w:t>　　第二节 质谱仪行业竞争格局分析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一、2024-2025年质谱仪行业竞争分析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二、2024-2025年中外质谱仪产品竞争分析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三、2024-2025年中国质谱仪市场竞争分析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四、2025-2031年国内主要质谱仪企业动向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质谱仪重点企业（二）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质谱仪重点企业（三）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质谱仪重点企业（四）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质谱仪重点企业（五）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质谱仪重点企业（六）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质谱仪企业发展策略分析</w:t>
      </w:r>
      <w:r>
        <w:rPr>
          <w:rFonts w:hint="eastAsia"/>
        </w:rPr>
        <w:br/>
      </w:r>
      <w:r>
        <w:rPr>
          <w:rFonts w:hint="eastAsia"/>
        </w:rPr>
        <w:t>　　第一节 质谱仪市场策略分析</w:t>
      </w:r>
      <w:r>
        <w:rPr>
          <w:rFonts w:hint="eastAsia"/>
        </w:rPr>
        <w:br/>
      </w:r>
      <w:r>
        <w:rPr>
          <w:rFonts w:hint="eastAsia"/>
        </w:rPr>
        <w:t>　　　　一、质谱仪价格策略分析</w:t>
      </w:r>
      <w:r>
        <w:rPr>
          <w:rFonts w:hint="eastAsia"/>
        </w:rPr>
        <w:br/>
      </w:r>
      <w:r>
        <w:rPr>
          <w:rFonts w:hint="eastAsia"/>
        </w:rPr>
        <w:t>　　　　二、质谱仪渠道策略分析</w:t>
      </w:r>
      <w:r>
        <w:rPr>
          <w:rFonts w:hint="eastAsia"/>
        </w:rPr>
        <w:br/>
      </w:r>
      <w:r>
        <w:rPr>
          <w:rFonts w:hint="eastAsia"/>
        </w:rPr>
        <w:t>　　第二节 质谱仪销售策略分析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提高质谱仪企业竞争力的策略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三、我国质谱仪企业的品牌战略</w:t>
      </w:r>
      <w:r>
        <w:rPr>
          <w:rFonts w:hint="eastAsia"/>
        </w:rPr>
        <w:br/>
      </w:r>
      <w:r>
        <w:rPr>
          <w:rFonts w:hint="eastAsia"/>
        </w:rPr>
        <w:t>　　　　四、质谱仪品牌战略管理的策略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中国质谱仪行业营销策略分析</w:t>
      </w:r>
      <w:r>
        <w:rPr>
          <w:rFonts w:hint="eastAsia"/>
        </w:rPr>
        <w:br/>
      </w:r>
      <w:r>
        <w:rPr>
          <w:rFonts w:hint="eastAsia"/>
        </w:rPr>
        <w:t>　　第一节 质谱仪市场推广策略研究分析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一、做好质谱仪产品导入</w:t>
      </w:r>
      <w:r>
        <w:rPr>
          <w:rFonts w:hint="eastAsia"/>
        </w:rPr>
        <w:br/>
      </w:r>
      <w:r>
        <w:rPr>
          <w:rFonts w:hint="eastAsia"/>
        </w:rPr>
        <w:t>　　　　二、做好质谱仪产品组合和产品线决策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三、质谱仪行业城市市场推广策略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质谱仪行业渠道营销研究分析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一、质谱仪行业营销环境分析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二、质谱仪行业现存的营销渠道分析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三、质谱仪行业终端市场营销管理策略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质谱仪行业营销战略研究分析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一、中国质谱仪行业有效整合营销策略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二、建立质谱仪行业厂商的双嬴模式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2025-2031年中国质谱仪行业前景与风险预测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2025年质谱仪市场前景分析</w:t>
      </w:r>
      <w:r>
        <w:rPr>
          <w:rFonts w:hint="eastAsia"/>
        </w:rPr>
        <w:br/>
      </w:r>
      <w:r>
        <w:rPr>
          <w:rFonts w:hint="eastAsia"/>
        </w:rPr>
        <w:t>　　第二节 2025年质谱仪发展趋势预测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2025-2031年中国质谱仪行业投资特性分析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四、2025-2031年中国质谱仪行业进入退出风险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2025-2031年中国质谱仪行业盈利模式与投资策略分析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国外质谱仪行业投资现状及经营模式分析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一、境外质谱仪行业成长情况调查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中国质谱仪行业商业模式探讨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中国质谱仪行业投资国际化发展战略分析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中国质谱仪行业投资策略分析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中国质谱仪行业资本运作战略选择方案研究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[:中:智:林]中国质谱仪行业多元化经营战略的可行性分析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质谱仪行业历程</w:t>
      </w:r>
      <w:r>
        <w:rPr>
          <w:rFonts w:hint="eastAsia"/>
        </w:rPr>
        <w:br/>
      </w:r>
      <w:r>
        <w:rPr>
          <w:rFonts w:hint="eastAsia"/>
        </w:rPr>
        <w:t>　　图表 质谱仪行业生命周期</w:t>
      </w:r>
      <w:r>
        <w:rPr>
          <w:rFonts w:hint="eastAsia"/>
        </w:rPr>
        <w:br/>
      </w:r>
      <w:r>
        <w:rPr>
          <w:rFonts w:hint="eastAsia"/>
        </w:rPr>
        <w:t>　　图表 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6eb83da3643b5" w:history="1">
        <w:r>
          <w:rPr>
            <w:rStyle w:val="Hyperlink"/>
          </w:rPr>
          <w:t>中国质谱仪行业现状与发展前景报告（2025-2031年）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6eb83da3643b5" w:history="1">
        <w:r>
          <w:rPr>
            <w:rStyle w:val="Hyperlink"/>
          </w:rPr>
          <w:t>https://www.20087.com/5/63/ZhiPuYiShiChangQianJing.html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9b801fd5345b3" w:history="1">
      <w:r>
        <w:rPr>
          <w:rStyle w:val="Hyperlink"/>
        </w:rPr>
        <w:t>中国质谱仪行业现状与发展前景报告（2025-2031年）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PuYiShiChangQianJing.html" TargetMode="External" Id="R67a6eb83da36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PuYiShiChangQianJing.html" TargetMode="External" Id="R4e19b801fd53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2024-08-04T03:22:00Z</dcterms:created>
  <dcterms:modified xsi:type="dcterms:W3CDTF">2024-08-04T04:22:00Z</dcterms:modified>
  <dc:subject>中国质谱仪行业现状与发展前景报告（2025-2031年）</dc:subject>
  <dc:title>中国质谱仪行业现状与发展前景报告（2025-2031年）</dc:title>
  <cp:keywords>中国质谱仪行业现状与发展前景报告（2025-2031年）</cp:keywords>
  <dc:description>中国质谱仪行业现状与发展前景报告（2025-2031年）</dc:description>
</cp:coreProperties>
</file>