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ee0fc35e74006" w:history="1">
              <w:r>
                <w:rPr>
                  <w:rStyle w:val="Hyperlink"/>
                </w:rPr>
                <w:t>2024-2030年中国金刚石工具行业发展全面调研与未来趋势预测报告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ee0fc35e74006" w:history="1">
              <w:r>
                <w:rPr>
                  <w:rStyle w:val="Hyperlink"/>
                </w:rPr>
                <w:t>2024-2030年中国金刚石工具行业发展全面调研与未来趋势预测报告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5ee0fc35e74006" w:history="1">
                <w:r>
                  <w:rPr>
                    <w:rStyle w:val="Hyperlink"/>
                  </w:rPr>
                  <w:t>https://www.20087.com/5/03/JinGangShiGongJuDeFaZhanQuShi.html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工具是现代工业的重要组成部分，其发展与制造业的升级紧密相连。近年来，随着全球制造业向高精度、高效率方向转型，对金刚石工具的需求日益增长。技术进步推动了金刚石工具材料和制造工艺的创新，如聚晶金刚石（PCD）、化学气相沉积（CVD）金刚石等新型材料的应用，显著提升了工具的性能和寿命。同时，智能化、定制化成为行业发展的新趋势，通过数据分析优化设计和生产流程，满足不同行业对金刚石工具的特定需求。</w:t>
      </w:r>
      <w:r>
        <w:rPr>
          <w:rFonts w:hint="eastAsia"/>
        </w:rPr>
        <w:br/>
      </w:r>
      <w:r>
        <w:rPr>
          <w:rFonts w:hint="eastAsia"/>
        </w:rPr>
        <w:t>　　未来，金刚石工具市场将呈现多元化、高端化的发展趋势。一方面，新能源汽车、航空航天、精密电子等新兴领域的快速发展，将催生对更高精度、更耐磨损金刚石工具的需求。另一方面，随着环保意识的增强，绿色制造将成为金刚石工具行业的重要发展方向，推动企业采用更环保的原材料和生产工艺。此外，数字化转型将进一步加速，通过物联网、人工智能等技术提升生产效率和产品质量，实现智能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ee0fc35e74006" w:history="1">
        <w:r>
          <w:rPr>
            <w:rStyle w:val="Hyperlink"/>
          </w:rPr>
          <w:t>2024-2030年中国金刚石工具行业发展全面调研与未来趋势预测报告</w:t>
        </w:r>
      </w:hyperlink>
      <w:r>
        <w:rPr>
          <w:rFonts w:hint="eastAsia"/>
        </w:rPr>
        <w:t>》依托国家统计局、发改委及金刚石工具相关行业协会的详实数据，对金刚石工具行业的现状、市场需求、市场规模、产业链结构、价格变动、细分市场进行了全面调研。金刚石工具报告还详细剖析了金刚石工具市场竞争格局，重点关注了品牌影响力、市场集中度及重点企业运营情况，并在预测金刚石工具市场发展前景和发展趋势的同时，识别了金刚石工具行业潜在的风险与机遇。金刚石工具报告以专业、科学、规范的研究方法和客观、权威的分析，为金刚石工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2019-2024年世界金刚石工具制造业运行动态分析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2019-2024年世界金刚石工具运行环境及影响分析</w:t>
      </w:r>
      <w:r>
        <w:rPr>
          <w:rFonts w:hint="eastAsia"/>
        </w:rPr>
        <w:br/>
      </w:r>
      <w:r>
        <w:rPr>
          <w:rFonts w:hint="eastAsia"/>
        </w:rPr>
        <w:t>　　第二节 2019-2024年世界金刚石工具市场透析</w:t>
      </w:r>
      <w:r>
        <w:rPr>
          <w:rFonts w:hint="eastAsia"/>
        </w:rPr>
        <w:br/>
      </w:r>
      <w:r>
        <w:rPr>
          <w:rFonts w:hint="eastAsia"/>
        </w:rPr>
        <w:t>　　　　一、世界金刚石工具产业格局分析</w:t>
      </w:r>
      <w:r>
        <w:rPr>
          <w:rFonts w:hint="eastAsia"/>
        </w:rPr>
        <w:br/>
      </w:r>
      <w:r>
        <w:rPr>
          <w:rFonts w:hint="eastAsia"/>
        </w:rPr>
        <w:t>　　　　二、全球金刚石工具的应用及现状</w:t>
      </w:r>
      <w:r>
        <w:rPr>
          <w:rFonts w:hint="eastAsia"/>
        </w:rPr>
        <w:br/>
      </w:r>
      <w:r>
        <w:rPr>
          <w:rFonts w:hint="eastAsia"/>
        </w:rPr>
        <w:t>　　　　三、全球金刚石工具质量及技术水平分析</w:t>
      </w:r>
      <w:r>
        <w:rPr>
          <w:rFonts w:hint="eastAsia"/>
        </w:rPr>
        <w:br/>
      </w:r>
      <w:r>
        <w:rPr>
          <w:rFonts w:hint="eastAsia"/>
        </w:rPr>
        <w:t>　　　　四、全球金刚石工具需求分析</w:t>
      </w:r>
      <w:r>
        <w:rPr>
          <w:rFonts w:hint="eastAsia"/>
        </w:rPr>
        <w:br/>
      </w:r>
      <w:r>
        <w:rPr>
          <w:rFonts w:hint="eastAsia"/>
        </w:rPr>
        <w:t>　　第三节 2019-2024年世界主要国家金刚石工具分析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第四节 2024-2030年世界全球金刚石工具制造行业发展趋势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2019-2024年中国金刚石工具产业发展环境分析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2019-2024年中国金刚石工具产业政策环境分析</w:t>
      </w:r>
      <w:r>
        <w:rPr>
          <w:rFonts w:hint="eastAsia"/>
        </w:rPr>
        <w:br/>
      </w:r>
      <w:r>
        <w:rPr>
          <w:rFonts w:hint="eastAsia"/>
        </w:rPr>
        <w:t>　　　　一、金刚石工具质量标准及检验方法</w:t>
      </w:r>
      <w:r>
        <w:rPr>
          <w:rFonts w:hint="eastAsia"/>
        </w:rPr>
        <w:br/>
      </w:r>
      <w:r>
        <w:rPr>
          <w:rFonts w:hint="eastAsia"/>
        </w:rPr>
        <w:t>　　　　二、金刚石工具进出口贸易政策分析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2019-2024年中国金刚石工具行业社会环境分析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2019-2024年中国金刚石工具市场发展现状分析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2019-2024年中国金刚石工具业动态分析</w:t>
      </w:r>
      <w:r>
        <w:rPr>
          <w:rFonts w:hint="eastAsia"/>
        </w:rPr>
        <w:br/>
      </w:r>
      <w:r>
        <w:rPr>
          <w:rFonts w:hint="eastAsia"/>
        </w:rPr>
        <w:t>　　　　一、第17届五金博览会金刚石工具聚焦</w:t>
      </w:r>
      <w:r>
        <w:rPr>
          <w:rFonts w:hint="eastAsia"/>
        </w:rPr>
        <w:br/>
      </w:r>
      <w:r>
        <w:rPr>
          <w:rFonts w:hint="eastAsia"/>
        </w:rPr>
        <w:t>　　　　二、第十六届中国（上海）国际石材展透析</w:t>
      </w:r>
      <w:r>
        <w:rPr>
          <w:rFonts w:hint="eastAsia"/>
        </w:rPr>
        <w:br/>
      </w:r>
      <w:r>
        <w:rPr>
          <w:rFonts w:hint="eastAsia"/>
        </w:rPr>
        <w:t>　　第二节 2019-2024年中国金刚石工具现状综述</w:t>
      </w:r>
      <w:r>
        <w:rPr>
          <w:rFonts w:hint="eastAsia"/>
        </w:rPr>
        <w:br/>
      </w:r>
      <w:r>
        <w:rPr>
          <w:rFonts w:hint="eastAsia"/>
        </w:rPr>
        <w:t>　　　　一、中国金刚石工具企业规模及集群分布</w:t>
      </w:r>
      <w:r>
        <w:rPr>
          <w:rFonts w:hint="eastAsia"/>
        </w:rPr>
        <w:br/>
      </w:r>
      <w:r>
        <w:rPr>
          <w:rFonts w:hint="eastAsia"/>
        </w:rPr>
        <w:t>　　　　二、金刚石工具性能提升应用广</w:t>
      </w:r>
      <w:r>
        <w:rPr>
          <w:rFonts w:hint="eastAsia"/>
        </w:rPr>
        <w:br/>
      </w:r>
      <w:r>
        <w:rPr>
          <w:rFonts w:hint="eastAsia"/>
        </w:rPr>
        <w:t>　　第三节 2019-2024年中国金刚石技术研究分析</w:t>
      </w:r>
      <w:r>
        <w:rPr>
          <w:rFonts w:hint="eastAsia"/>
        </w:rPr>
        <w:br/>
      </w:r>
      <w:r>
        <w:rPr>
          <w:rFonts w:hint="eastAsia"/>
        </w:rPr>
        <w:t>　　　　一、中国金刚石工具技术阶段性跨越性发展分析</w:t>
      </w:r>
      <w:r>
        <w:rPr>
          <w:rFonts w:hint="eastAsia"/>
        </w:rPr>
        <w:br/>
      </w:r>
      <w:r>
        <w:rPr>
          <w:rFonts w:hint="eastAsia"/>
        </w:rPr>
        <w:t>　　　　二、中国金刚石技术水平及差距分析</w:t>
      </w:r>
      <w:r>
        <w:rPr>
          <w:rFonts w:hint="eastAsia"/>
        </w:rPr>
        <w:br/>
      </w:r>
      <w:r>
        <w:rPr>
          <w:rFonts w:hint="eastAsia"/>
        </w:rPr>
        <w:t>　　　　三、钎焊金刚石工具的研究现状及存在问题分析</w:t>
      </w:r>
      <w:r>
        <w:rPr>
          <w:rFonts w:hint="eastAsia"/>
        </w:rPr>
        <w:br/>
      </w:r>
      <w:r>
        <w:rPr>
          <w:rFonts w:hint="eastAsia"/>
        </w:rPr>
        <w:t>　　　　四、CVD金刚石刀具在机械加工中的应用及其前景</w:t>
      </w:r>
      <w:r>
        <w:rPr>
          <w:rFonts w:hint="eastAsia"/>
        </w:rPr>
        <w:br/>
      </w:r>
      <w:r>
        <w:rPr>
          <w:rFonts w:hint="eastAsia"/>
        </w:rPr>
        <w:t>　　　　五、金刚石工具加工铸铁技术探讨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2019-2024年中国金刚石工具制造所属行业数据监测分析（3421）</w:t>
      </w:r>
      <w:r>
        <w:rPr>
          <w:rFonts w:hint="eastAsia"/>
        </w:rPr>
        <w:br/>
      </w:r>
      <w:r>
        <w:rPr>
          <w:rFonts w:hint="eastAsia"/>
        </w:rPr>
        <w:t>　　第一节 2019-2024年中国金刚石工具制造所属行业规模分析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2024年中国金刚石工具制造所属行业结构分析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2019-2024年中国金刚石工具制造所属行业产值分析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2019-2024年中国金刚石工具制造所属行业成本费用分析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2019-2024年中国金刚石工具制造所属行业盈利能力分析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2019-2024年中国金刚石工具细分市场动态分析</w:t>
      </w:r>
      <w:r>
        <w:rPr>
          <w:rFonts w:hint="eastAsia"/>
        </w:rPr>
        <w:br/>
      </w:r>
      <w:r>
        <w:rPr>
          <w:rFonts w:hint="eastAsia"/>
        </w:rPr>
        <w:t>　　第一节 2019-2024年中国金刚石工具市场总况</w:t>
      </w:r>
      <w:r>
        <w:rPr>
          <w:rFonts w:hint="eastAsia"/>
        </w:rPr>
        <w:br/>
      </w:r>
      <w:r>
        <w:rPr>
          <w:rFonts w:hint="eastAsia"/>
        </w:rPr>
        <w:t>　　　　一、中国金刚石工具市场规模分析</w:t>
      </w:r>
      <w:r>
        <w:rPr>
          <w:rFonts w:hint="eastAsia"/>
        </w:rPr>
        <w:br/>
      </w:r>
      <w:r>
        <w:rPr>
          <w:rFonts w:hint="eastAsia"/>
        </w:rPr>
        <w:t>　　　　二、中国金刚石工具市场销售情况</w:t>
      </w:r>
      <w:r>
        <w:rPr>
          <w:rFonts w:hint="eastAsia"/>
        </w:rPr>
        <w:br/>
      </w:r>
      <w:r>
        <w:rPr>
          <w:rFonts w:hint="eastAsia"/>
        </w:rPr>
        <w:t>　　　　三、中国金刚石工具需求结构分析</w:t>
      </w:r>
      <w:r>
        <w:rPr>
          <w:rFonts w:hint="eastAsia"/>
        </w:rPr>
        <w:br/>
      </w:r>
      <w:r>
        <w:rPr>
          <w:rFonts w:hint="eastAsia"/>
        </w:rPr>
        <w:t>　　第二节 2019-2024年中国金刚石工具细分领域透析</w:t>
      </w:r>
      <w:r>
        <w:rPr>
          <w:rFonts w:hint="eastAsia"/>
        </w:rPr>
        <w:br/>
      </w:r>
      <w:r>
        <w:rPr>
          <w:rFonts w:hint="eastAsia"/>
        </w:rPr>
        <w:t>　　　　一、金刚石磨具</w:t>
      </w:r>
      <w:r>
        <w:rPr>
          <w:rFonts w:hint="eastAsia"/>
        </w:rPr>
        <w:br/>
      </w:r>
      <w:r>
        <w:rPr>
          <w:rFonts w:hint="eastAsia"/>
        </w:rPr>
        <w:t>　　　　二、金刚石锯切工具</w:t>
      </w:r>
      <w:r>
        <w:rPr>
          <w:rFonts w:hint="eastAsia"/>
        </w:rPr>
        <w:br/>
      </w:r>
      <w:r>
        <w:rPr>
          <w:rFonts w:hint="eastAsia"/>
        </w:rPr>
        <w:t>　　　　三、金刚石刀具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2019-2024年中国金刚石工具进出口数据监测分析</w:t>
      </w:r>
      <w:r>
        <w:rPr>
          <w:rFonts w:hint="eastAsia"/>
        </w:rPr>
        <w:br/>
      </w:r>
      <w:r>
        <w:rPr>
          <w:rFonts w:hint="eastAsia"/>
        </w:rPr>
        <w:t>　　　　一、带金刚石等工作部件的凿岩工具进出口数量分析</w:t>
      </w:r>
      <w:r>
        <w:rPr>
          <w:rFonts w:hint="eastAsia"/>
        </w:rPr>
        <w:br/>
      </w:r>
      <w:r>
        <w:rPr>
          <w:rFonts w:hint="eastAsia"/>
        </w:rPr>
        <w:t>　　　　二、带金刚石等工作部件的凿岩工具进出口金额分析</w:t>
      </w:r>
      <w:r>
        <w:rPr>
          <w:rFonts w:hint="eastAsia"/>
        </w:rPr>
        <w:br/>
      </w:r>
      <w:r>
        <w:rPr>
          <w:rFonts w:hint="eastAsia"/>
        </w:rPr>
        <w:t>　　　　三、带金刚石等工作部件的凿岩工具进出口国家及地区分析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一、带金刚石等工作部件的金属拉拔模进出口数量分析</w:t>
      </w:r>
      <w:r>
        <w:rPr>
          <w:rFonts w:hint="eastAsia"/>
        </w:rPr>
        <w:br/>
      </w:r>
      <w:r>
        <w:rPr>
          <w:rFonts w:hint="eastAsia"/>
        </w:rPr>
        <w:t>　　　　二、带金刚石等工作部件的金属拉拔模进出口金额分析</w:t>
      </w:r>
      <w:r>
        <w:rPr>
          <w:rFonts w:hint="eastAsia"/>
        </w:rPr>
        <w:br/>
      </w:r>
      <w:r>
        <w:rPr>
          <w:rFonts w:hint="eastAsia"/>
        </w:rPr>
        <w:t>　　　　三、带金刚石等工作部件的金属拉拔模进出口国家及地区分析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一、带金刚石等工作部件的钻孔工具进出口数量分析</w:t>
      </w:r>
      <w:r>
        <w:rPr>
          <w:rFonts w:hint="eastAsia"/>
        </w:rPr>
        <w:br/>
      </w:r>
      <w:r>
        <w:rPr>
          <w:rFonts w:hint="eastAsia"/>
        </w:rPr>
        <w:t>　　　　二、带金刚石等工作部件的钻孔工具进出口金额分析</w:t>
      </w:r>
      <w:r>
        <w:rPr>
          <w:rFonts w:hint="eastAsia"/>
        </w:rPr>
        <w:br/>
      </w:r>
      <w:r>
        <w:rPr>
          <w:rFonts w:hint="eastAsia"/>
        </w:rPr>
        <w:t>　　　　三、带金刚石等工作部件的钻孔工具进出口国家及地区分析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一、带金刚石等工作部件的镗孔工具进出口数量分析</w:t>
      </w:r>
      <w:r>
        <w:rPr>
          <w:rFonts w:hint="eastAsia"/>
        </w:rPr>
        <w:br/>
      </w:r>
      <w:r>
        <w:rPr>
          <w:rFonts w:hint="eastAsia"/>
        </w:rPr>
        <w:t>　　　　二、带金刚石等工作部件的镗孔工具进出口金额分析</w:t>
      </w:r>
      <w:r>
        <w:rPr>
          <w:rFonts w:hint="eastAsia"/>
        </w:rPr>
        <w:br/>
      </w:r>
      <w:r>
        <w:rPr>
          <w:rFonts w:hint="eastAsia"/>
        </w:rPr>
        <w:t>　　　　三、带金刚石等工作部件的镗孔工具进出口国家及地区分析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一、带金刚石工作部件的其它互换工具进出口数量分析</w:t>
      </w:r>
      <w:r>
        <w:rPr>
          <w:rFonts w:hint="eastAsia"/>
        </w:rPr>
        <w:br/>
      </w:r>
      <w:r>
        <w:rPr>
          <w:rFonts w:hint="eastAsia"/>
        </w:rPr>
        <w:t>　　　　二、带金刚石工作部件的其它互换工具进出口金额分析</w:t>
      </w:r>
      <w:r>
        <w:rPr>
          <w:rFonts w:hint="eastAsia"/>
        </w:rPr>
        <w:br/>
      </w:r>
      <w:r>
        <w:rPr>
          <w:rFonts w:hint="eastAsia"/>
        </w:rPr>
        <w:t>　　　　三、带金刚石工作部件的其它互换工具进出口国家及地区分析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2019-2024年中国金刚石工具行业市场竞争新格局分析</w:t>
      </w:r>
      <w:r>
        <w:rPr>
          <w:rFonts w:hint="eastAsia"/>
        </w:rPr>
        <w:br/>
      </w:r>
      <w:r>
        <w:rPr>
          <w:rFonts w:hint="eastAsia"/>
        </w:rPr>
        <w:t>　　第一节 2019-2024年中国金刚石工具竞争总况</w:t>
      </w:r>
      <w:r>
        <w:rPr>
          <w:rFonts w:hint="eastAsia"/>
        </w:rPr>
        <w:br/>
      </w:r>
      <w:r>
        <w:rPr>
          <w:rFonts w:hint="eastAsia"/>
        </w:rPr>
        <w:t>　　　　一、中国金刚石工具恶性竞争严重</w:t>
      </w:r>
      <w:r>
        <w:rPr>
          <w:rFonts w:hint="eastAsia"/>
        </w:rPr>
        <w:br/>
      </w:r>
      <w:r>
        <w:rPr>
          <w:rFonts w:hint="eastAsia"/>
        </w:rPr>
        <w:t>　　　　二、中国金刚石工具国际竞争力研究</w:t>
      </w:r>
      <w:r>
        <w:rPr>
          <w:rFonts w:hint="eastAsia"/>
        </w:rPr>
        <w:br/>
      </w:r>
      <w:r>
        <w:rPr>
          <w:rFonts w:hint="eastAsia"/>
        </w:rPr>
        <w:t>　　　　三、外资品牌企业加速中国市场布局</w:t>
      </w:r>
      <w:r>
        <w:rPr>
          <w:rFonts w:hint="eastAsia"/>
        </w:rPr>
        <w:br/>
      </w:r>
      <w:r>
        <w:rPr>
          <w:rFonts w:hint="eastAsia"/>
        </w:rPr>
        <w:t>　　第二节 2019-2024年中国金刚石工具产业集中度分析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2019-2024年中国金刚石工具竞争力体现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二、价格、成本竞争格局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第四节 2024-2030年中国金刚石工具行业竞争策略分析</w:t>
      </w:r>
      <w:r>
        <w:rPr>
          <w:rFonts w:hint="eastAsia"/>
        </w:rPr>
        <w:br/>
      </w:r>
      <w:r>
        <w:rPr>
          <w:rFonts w:hint="eastAsia"/>
        </w:rPr>
        <w:t>　　　　一、明确企业战略定位，发挥企业协同效应，提高整体竞争能力</w:t>
      </w:r>
      <w:r>
        <w:rPr>
          <w:rFonts w:hint="eastAsia"/>
        </w:rPr>
        <w:br/>
      </w:r>
      <w:r>
        <w:rPr>
          <w:rFonts w:hint="eastAsia"/>
        </w:rPr>
        <w:t>　　　　二、加强科研技术投入，提高企业自主创新能力</w:t>
      </w:r>
      <w:r>
        <w:rPr>
          <w:rFonts w:hint="eastAsia"/>
        </w:rPr>
        <w:br/>
      </w:r>
      <w:r>
        <w:rPr>
          <w:rFonts w:hint="eastAsia"/>
        </w:rPr>
        <w:t>　　　　三、加强基础研究工作，加快科研成果产业化进程，不断开拓新产品应用领域</w:t>
      </w:r>
      <w:r>
        <w:rPr>
          <w:rFonts w:hint="eastAsia"/>
        </w:rPr>
        <w:br/>
      </w:r>
      <w:r>
        <w:rPr>
          <w:rFonts w:hint="eastAsia"/>
        </w:rPr>
        <w:t>　　　　四、加强营销渠道创新，开展品牌建设</w:t>
      </w:r>
      <w:r>
        <w:rPr>
          <w:rFonts w:hint="eastAsia"/>
        </w:rPr>
        <w:br/>
      </w:r>
      <w:r>
        <w:rPr>
          <w:rFonts w:hint="eastAsia"/>
        </w:rPr>
        <w:t>　　　　五、强化基础管理，规范企业运营，提升企业综合管理水平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2019-2024年中国金刚石工具行业优势企业财务状况与竞争力分析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博深工具股份有限公司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河北富世华冀凯金刚石工具有限公司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福建省泉州万龙金刚石有限公司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泉州众志金刚石工具有限公司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石家庄泰力科技有限公司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石家庄奥龙金刚石有限公司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2019-2024年中国金刚石工具原料市场探析</w:t>
      </w:r>
      <w:r>
        <w:rPr>
          <w:rFonts w:hint="eastAsia"/>
        </w:rPr>
        <w:br/>
      </w:r>
      <w:r>
        <w:rPr>
          <w:rFonts w:hint="eastAsia"/>
        </w:rPr>
        <w:t>　　第一节 钢材</w:t>
      </w:r>
      <w:r>
        <w:rPr>
          <w:rFonts w:hint="eastAsia"/>
        </w:rPr>
        <w:br/>
      </w:r>
      <w:r>
        <w:rPr>
          <w:rFonts w:hint="eastAsia"/>
        </w:rPr>
        <w:t>　　第二节 有色金属</w:t>
      </w:r>
      <w:r>
        <w:rPr>
          <w:rFonts w:hint="eastAsia"/>
        </w:rPr>
        <w:br/>
      </w:r>
      <w:r>
        <w:rPr>
          <w:rFonts w:hint="eastAsia"/>
        </w:rPr>
        <w:t>　　第三节 金刚石</w:t>
      </w:r>
      <w:r>
        <w:rPr>
          <w:rFonts w:hint="eastAsia"/>
        </w:rPr>
        <w:br/>
      </w:r>
      <w:r>
        <w:rPr>
          <w:rFonts w:hint="eastAsia"/>
        </w:rPr>
        <w:t>　　第四节 包装材料</w:t>
      </w:r>
      <w:r>
        <w:rPr>
          <w:rFonts w:hint="eastAsia"/>
        </w:rPr>
        <w:br/>
      </w:r>
      <w:r>
        <w:rPr>
          <w:rFonts w:hint="eastAsia"/>
        </w:rPr>
        <w:t>　　第五节 砂轮</w:t>
      </w:r>
      <w:r>
        <w:rPr>
          <w:rFonts w:hint="eastAsia"/>
        </w:rPr>
        <w:br/>
      </w:r>
      <w:r>
        <w:rPr>
          <w:rFonts w:hint="eastAsia"/>
        </w:rPr>
        <w:t>　　第六节 油漆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2019-2024年中国人造金刚石行业发展形势分析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2019-2024年中国人造金刚石产业运行形势分析</w:t>
      </w:r>
      <w:r>
        <w:rPr>
          <w:rFonts w:hint="eastAsia"/>
        </w:rPr>
        <w:br/>
      </w:r>
      <w:r>
        <w:rPr>
          <w:rFonts w:hint="eastAsia"/>
        </w:rPr>
        <w:t>　　　　一、人造金刚石价格分析</w:t>
      </w:r>
      <w:r>
        <w:rPr>
          <w:rFonts w:hint="eastAsia"/>
        </w:rPr>
        <w:br/>
      </w:r>
      <w:r>
        <w:rPr>
          <w:rFonts w:hint="eastAsia"/>
        </w:rPr>
        <w:t>　　　　二、人造金刚石产业发展特征分析</w:t>
      </w:r>
      <w:r>
        <w:rPr>
          <w:rFonts w:hint="eastAsia"/>
        </w:rPr>
        <w:br/>
      </w:r>
      <w:r>
        <w:rPr>
          <w:rFonts w:hint="eastAsia"/>
        </w:rPr>
        <w:t>　　　　三、人造金刚石工艺技术分析</w:t>
      </w:r>
      <w:r>
        <w:rPr>
          <w:rFonts w:hint="eastAsia"/>
        </w:rPr>
        <w:br/>
      </w:r>
      <w:r>
        <w:rPr>
          <w:rFonts w:hint="eastAsia"/>
        </w:rPr>
        <w:t>　　第二节 2019-2024年中国人造金刚石产业发展存在问题分析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一、产品质量低、品牌意识差、高档产品少</w:t>
      </w:r>
      <w:r>
        <w:rPr>
          <w:rFonts w:hint="eastAsia"/>
        </w:rPr>
        <w:br/>
      </w:r>
      <w:r>
        <w:rPr>
          <w:rFonts w:hint="eastAsia"/>
        </w:rPr>
        <w:t>　　　　二、制品发展缓慢</w:t>
      </w:r>
      <w:r>
        <w:rPr>
          <w:rFonts w:hint="eastAsia"/>
        </w:rPr>
        <w:br/>
      </w:r>
      <w:r>
        <w:rPr>
          <w:rFonts w:hint="eastAsia"/>
        </w:rPr>
        <w:t>　　　　三、无序竞争，市场混乱</w:t>
      </w:r>
      <w:r>
        <w:rPr>
          <w:rFonts w:hint="eastAsia"/>
        </w:rPr>
        <w:br/>
      </w:r>
      <w:r>
        <w:rPr>
          <w:rFonts w:hint="eastAsia"/>
        </w:rPr>
        <w:t>　　　　四、技术力量弱、技术开发条件差</w:t>
      </w:r>
      <w:r>
        <w:rPr>
          <w:rFonts w:hint="eastAsia"/>
        </w:rPr>
        <w:br/>
      </w:r>
      <w:r>
        <w:rPr>
          <w:rFonts w:hint="eastAsia"/>
        </w:rPr>
        <w:t>　　第三节 确保我国金刚石产业稳定持续发展的措施分析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2019-2024年中国金刚石工具其它相关产业运行分析</w:t>
      </w:r>
      <w:r>
        <w:rPr>
          <w:rFonts w:hint="eastAsia"/>
        </w:rPr>
        <w:br/>
      </w:r>
      <w:r>
        <w:rPr>
          <w:rFonts w:hint="eastAsia"/>
        </w:rPr>
        <w:t>　　第一节 2019-2024年中国金刚石工具用金属粉末分析</w:t>
      </w:r>
      <w:r>
        <w:rPr>
          <w:rFonts w:hint="eastAsia"/>
        </w:rPr>
        <w:br/>
      </w:r>
      <w:r>
        <w:rPr>
          <w:rFonts w:hint="eastAsia"/>
        </w:rPr>
        <w:t>　　　　一、镍粉</w:t>
      </w:r>
      <w:r>
        <w:rPr>
          <w:rFonts w:hint="eastAsia"/>
        </w:rPr>
        <w:br/>
      </w:r>
      <w:r>
        <w:rPr>
          <w:rFonts w:hint="eastAsia"/>
        </w:rPr>
        <w:t>　　　　二、钴粉</w:t>
      </w:r>
      <w:r>
        <w:rPr>
          <w:rFonts w:hint="eastAsia"/>
        </w:rPr>
        <w:br/>
      </w:r>
      <w:r>
        <w:rPr>
          <w:rFonts w:hint="eastAsia"/>
        </w:rPr>
        <w:t>　　　　三、铜粉</w:t>
      </w:r>
      <w:r>
        <w:rPr>
          <w:rFonts w:hint="eastAsia"/>
        </w:rPr>
        <w:br/>
      </w:r>
      <w:r>
        <w:rPr>
          <w:rFonts w:hint="eastAsia"/>
        </w:rPr>
        <w:t>　　第二节 2019-2024年未来金刚石工具行业下游需求行业发展形势分析</w:t>
      </w:r>
      <w:r>
        <w:rPr>
          <w:rFonts w:hint="eastAsia"/>
        </w:rPr>
        <w:br/>
      </w:r>
      <w:r>
        <w:rPr>
          <w:rFonts w:hint="eastAsia"/>
        </w:rPr>
        <w:t>　　　　一、建材工业</w:t>
      </w:r>
      <w:r>
        <w:rPr>
          <w:rFonts w:hint="eastAsia"/>
        </w:rPr>
        <w:br/>
      </w:r>
      <w:r>
        <w:rPr>
          <w:rFonts w:hint="eastAsia"/>
        </w:rPr>
        <w:t>　　　　二、石材行业</w:t>
      </w:r>
      <w:r>
        <w:rPr>
          <w:rFonts w:hint="eastAsia"/>
        </w:rPr>
        <w:br/>
      </w:r>
      <w:r>
        <w:rPr>
          <w:rFonts w:hint="eastAsia"/>
        </w:rPr>
        <w:t>　　　　三、石油开采、勘探行业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2024-2030年中国金刚石工具产业前景展望与趋势预测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2024-2030年中国金刚石工具技术新趋势探析</w:t>
      </w:r>
      <w:r>
        <w:rPr>
          <w:rFonts w:hint="eastAsia"/>
        </w:rPr>
        <w:br/>
      </w:r>
      <w:r>
        <w:rPr>
          <w:rFonts w:hint="eastAsia"/>
        </w:rPr>
        <w:t>　　第二节 2024-2030年金刚石工具市场趋势分析</w:t>
      </w:r>
      <w:r>
        <w:rPr>
          <w:rFonts w:hint="eastAsia"/>
        </w:rPr>
        <w:br/>
      </w:r>
      <w:r>
        <w:rPr>
          <w:rFonts w:hint="eastAsia"/>
        </w:rPr>
        <w:t>　　　　一、金刚石工具行业现状分析</w:t>
      </w:r>
      <w:r>
        <w:rPr>
          <w:rFonts w:hint="eastAsia"/>
        </w:rPr>
        <w:br/>
      </w:r>
      <w:r>
        <w:rPr>
          <w:rFonts w:hint="eastAsia"/>
        </w:rPr>
        <w:t>　　　　二、金刚石工具供给预测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　　四、金刚石工具市场盈利趋势预测分析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2024-2030年中国金刚石工具制造业优质高效、节能减排投资前景研究</w:t>
      </w:r>
      <w:r>
        <w:rPr>
          <w:rFonts w:hint="eastAsia"/>
        </w:rPr>
        <w:br/>
      </w:r>
      <w:r>
        <w:rPr>
          <w:rFonts w:hint="eastAsia"/>
        </w:rPr>
        <w:t>　　　　一、制订新的标准</w:t>
      </w:r>
      <w:r>
        <w:rPr>
          <w:rFonts w:hint="eastAsia"/>
        </w:rPr>
        <w:br/>
      </w:r>
      <w:r>
        <w:rPr>
          <w:rFonts w:hint="eastAsia"/>
        </w:rPr>
        <w:t>　　　　二、建立权威性的检测中心</w:t>
      </w:r>
      <w:r>
        <w:rPr>
          <w:rFonts w:hint="eastAsia"/>
        </w:rPr>
        <w:br/>
      </w:r>
      <w:r>
        <w:rPr>
          <w:rFonts w:hint="eastAsia"/>
        </w:rPr>
        <w:t>　　　　三、实行生产许可证制度</w:t>
      </w:r>
      <w:r>
        <w:rPr>
          <w:rFonts w:hint="eastAsia"/>
        </w:rPr>
        <w:br/>
      </w:r>
      <w:r>
        <w:rPr>
          <w:rFonts w:hint="eastAsia"/>
        </w:rPr>
        <w:t>　　　　四、提高金刚石工具行业的总体技术水平</w:t>
      </w:r>
      <w:r>
        <w:rPr>
          <w:rFonts w:hint="eastAsia"/>
        </w:rPr>
        <w:br/>
      </w:r>
      <w:r>
        <w:rPr>
          <w:rFonts w:hint="eastAsia"/>
        </w:rPr>
        <w:t>　　　　五、合理分工，组织规模化生产，提高国际竞争能力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2024-2030年中国金刚石工具行业投资商机与风险预警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2019-2024年中国金刚石工具投资环境分析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2024-2030年中国金刚石工具产业投资机会分析</w:t>
      </w:r>
      <w:r>
        <w:rPr>
          <w:rFonts w:hint="eastAsia"/>
        </w:rPr>
        <w:br/>
      </w:r>
      <w:r>
        <w:rPr>
          <w:rFonts w:hint="eastAsia"/>
        </w:rPr>
        <w:t>　　　　一、产业政策调整投资机会</w:t>
      </w:r>
      <w:r>
        <w:rPr>
          <w:rFonts w:hint="eastAsia"/>
        </w:rPr>
        <w:br/>
      </w:r>
      <w:r>
        <w:rPr>
          <w:rFonts w:hint="eastAsia"/>
        </w:rPr>
        <w:t>　　　　二、细分产品投资方向</w:t>
      </w:r>
      <w:r>
        <w:rPr>
          <w:rFonts w:hint="eastAsia"/>
        </w:rPr>
        <w:br/>
      </w:r>
      <w:r>
        <w:rPr>
          <w:rFonts w:hint="eastAsia"/>
        </w:rPr>
        <w:t>　　　　三、重点投资区域分析</w:t>
      </w:r>
      <w:r>
        <w:rPr>
          <w:rFonts w:hint="eastAsia"/>
        </w:rPr>
        <w:br/>
      </w:r>
      <w:r>
        <w:rPr>
          <w:rFonts w:hint="eastAsia"/>
        </w:rPr>
        <w:t>　　第三节 中:智:林:：2024-2030年中国金刚石工具产业投资前景</w:t>
      </w:r>
      <w:r>
        <w:rPr>
          <w:rFonts w:hint="eastAsia"/>
        </w:rPr>
        <w:br/>
      </w:r>
      <w:r>
        <w:rPr>
          <w:rFonts w:hint="eastAsia"/>
        </w:rPr>
        <w:t>　　　　一、进退机制风险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三、技术分析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2019-2024年德国金刚石工具市场规模分析</w:t>
      </w:r>
      <w:r>
        <w:rPr>
          <w:rFonts w:hint="eastAsia"/>
        </w:rPr>
        <w:br/>
      </w:r>
      <w:r>
        <w:rPr>
          <w:rFonts w:hint="eastAsia"/>
        </w:rPr>
        <w:t>　　图表 2 2019-2024年意大利金刚石工具市场规模分析</w:t>
      </w:r>
      <w:r>
        <w:rPr>
          <w:rFonts w:hint="eastAsia"/>
        </w:rPr>
        <w:br/>
      </w:r>
      <w:r>
        <w:rPr>
          <w:rFonts w:hint="eastAsia"/>
        </w:rPr>
        <w:t>　　图表 3 2019-2024年日本金刚石工具市场产量分析</w:t>
      </w:r>
      <w:r>
        <w:rPr>
          <w:rFonts w:hint="eastAsia"/>
        </w:rPr>
        <w:br/>
      </w:r>
      <w:r>
        <w:rPr>
          <w:rFonts w:hint="eastAsia"/>
        </w:rPr>
        <w:t>　　图表 4 2019-2024年日本金刚石工具市场进出口分析</w:t>
      </w:r>
      <w:r>
        <w:rPr>
          <w:rFonts w:hint="eastAsia"/>
        </w:rPr>
        <w:br/>
      </w:r>
      <w:r>
        <w:rPr>
          <w:rFonts w:hint="eastAsia"/>
        </w:rPr>
        <w:t>　　图表 5 2019-2024年韩国金刚石工具市场规模分析</w:t>
      </w:r>
      <w:r>
        <w:rPr>
          <w:rFonts w:hint="eastAsia"/>
        </w:rPr>
        <w:br/>
      </w:r>
      <w:r>
        <w:rPr>
          <w:rFonts w:hint="eastAsia"/>
        </w:rPr>
        <w:t>　　图表 6 2024-2030年全球金刚石工具市场规模预测分析</w:t>
      </w:r>
      <w:r>
        <w:rPr>
          <w:rFonts w:hint="eastAsia"/>
        </w:rPr>
        <w:br/>
      </w:r>
      <w:r>
        <w:rPr>
          <w:rFonts w:hint="eastAsia"/>
        </w:rPr>
        <w:t>　　图表 7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9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10 2019-2024年农村居民人均纯收入及其实际增长速度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ee0fc35e74006" w:history="1">
        <w:r>
          <w:rPr>
            <w:rStyle w:val="Hyperlink"/>
          </w:rPr>
          <w:t>2024-2030年中国金刚石工具行业发展全面调研与未来趋势预测报告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5ee0fc35e74006" w:history="1">
        <w:r>
          <w:rPr>
            <w:rStyle w:val="Hyperlink"/>
          </w:rPr>
          <w:t>https://www.20087.com/5/03/JinGangShiGongJuDeFaZhanQuShi.html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072e6a22b429b" w:history="1">
      <w:r>
        <w:rPr>
          <w:rStyle w:val="Hyperlink"/>
        </w:rPr>
        <w:t>2024-2030年中国金刚石工具行业发展全面调研与未来趋势预测报告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JinGangShiGongJuDeFaZhanQuShi.html" TargetMode="External" Id="R555ee0fc35e7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JinGangShiGongJuDeFaZhanQuShi.html" TargetMode="External" Id="Ra1e072e6a22b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2024-03-01T23:25:00Z</dcterms:created>
  <dcterms:modified xsi:type="dcterms:W3CDTF">2024-03-02T00:25:00Z</dcterms:modified>
  <dc:subject>2024-2030年中国金刚石工具行业发展全面调研与未来趋势预测报告</dc:subject>
  <dc:title>2024-2030年中国金刚石工具行业发展全面调研与未来趋势预测报告</dc:title>
  <cp:keywords>2024-2030年中国金刚石工具行业发展全面调研与未来趋势预测报告</cp:keywords>
  <dc:description>2024-2030年中国金刚石工具行业发展全面调研与未来趋势预测报告</dc:description>
</cp:coreProperties>
</file>