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9267b0aa44158" w:history="1">
              <w:r>
                <w:rPr>
                  <w:rStyle w:val="Hyperlink"/>
                </w:rPr>
                <w:t>2025-2031年中国陶瓷谐振器行业现状调研与前景趋势分析报告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9267b0aa44158" w:history="1">
              <w:r>
                <w:rPr>
                  <w:rStyle w:val="Hyperlink"/>
                </w:rPr>
                <w:t>2025-2031年中国陶瓷谐振器行业现状调研与前景趋势分析报告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9267b0aa44158" w:history="1">
                <w:r>
                  <w:rPr>
                    <w:rStyle w:val="Hyperlink"/>
                  </w:rPr>
                  <w:t>https://www.20087.com/5/23/TaoCiXieZhenQiShiChangQianJing.html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谐振器在无线通讯、雷达、导航和测量设备中作为频率控制元件广泛使用。近年来，随着5G通信和物联网技术的普及，对高精度、高稳定性的频率控制组件需求激增，促进了陶瓷谐振器技术的迭代升级。同时，小型化和集成化趋势也对陶瓷谐振器的设计和制造提出更高要求。</w:t>
      </w:r>
      <w:r>
        <w:rPr>
          <w:rFonts w:hint="eastAsia"/>
        </w:rPr>
        <w:br/>
      </w:r>
      <w:r>
        <w:rPr>
          <w:rFonts w:hint="eastAsia"/>
        </w:rPr>
        <w:t>　　未来，陶瓷谐振器将更加聚焦于高频和宽带应用。随着毫米波和太赫兹技术的发展，陶瓷谐振器将用于更高频率范围内的信号处理，满足高速数据传输和精密测量的需要。同时，先进的封装技术将促进谐振器与其它电子元件的集成，实现更紧凑、更高效的射频前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9267b0aa44158" w:history="1">
        <w:r>
          <w:rPr>
            <w:rStyle w:val="Hyperlink"/>
          </w:rPr>
          <w:t>2025-2031年中国陶瓷谐振器行业现状调研与前景趋势分析报告</w:t>
        </w:r>
      </w:hyperlink>
      <w:r>
        <w:rPr>
          <w:rFonts w:hint="eastAsia"/>
        </w:rPr>
        <w:t>》基于权威数据资源和长期市场监测数据库，对中国陶瓷谐振器市场进行了深入调研。报告全面剖析了陶瓷谐振器市场现状，科学预判了行业未来趋势，并深入挖掘了陶瓷谐振器行业的投资价值。此外，报告还针对陶瓷谐振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陶瓷谐振器行业概述</w:t>
      </w:r>
      <w:r>
        <w:rPr>
          <w:rFonts w:hint="eastAsia"/>
        </w:rPr>
        <w:br/>
      </w:r>
      <w:r>
        <w:rPr>
          <w:rFonts w:hint="eastAsia"/>
        </w:rPr>
        <w:t>　　第一节 陶瓷谐振器定义与分类</w:t>
      </w:r>
      <w:r>
        <w:rPr>
          <w:rFonts w:hint="eastAsia"/>
        </w:rPr>
        <w:br/>
      </w:r>
      <w:r>
        <w:rPr>
          <w:rFonts w:hint="eastAsia"/>
        </w:rPr>
        <w:t>　　第二节 陶瓷谐振器应用领域</w:t>
      </w:r>
      <w:r>
        <w:rPr>
          <w:rFonts w:hint="eastAsia"/>
        </w:rPr>
        <w:br/>
      </w:r>
      <w:r>
        <w:rPr>
          <w:rFonts w:hint="eastAsia"/>
        </w:rPr>
        <w:t>　　第三节 陶瓷谐振器行业经济指标分析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一、陶瓷谐振器行业赢利性评估</w:t>
      </w:r>
      <w:r>
        <w:rPr>
          <w:rFonts w:hint="eastAsia"/>
        </w:rPr>
        <w:br/>
      </w:r>
      <w:r>
        <w:rPr>
          <w:rFonts w:hint="eastAsia"/>
        </w:rPr>
        <w:t>　　　　二、陶瓷谐振器行业成长速度分析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三、陶瓷谐振器附加值提升空间探讨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四、陶瓷谐振器行业进入壁垒分析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五、陶瓷谐振器行业风险性评估</w:t>
      </w:r>
      <w:r>
        <w:rPr>
          <w:rFonts w:hint="eastAsia"/>
        </w:rPr>
        <w:br/>
      </w:r>
      <w:r>
        <w:rPr>
          <w:rFonts w:hint="eastAsia"/>
        </w:rPr>
        <w:t>　　　　六、陶瓷谐振器行业周期性分析</w:t>
      </w:r>
      <w:r>
        <w:rPr>
          <w:rFonts w:hint="eastAsia"/>
        </w:rPr>
        <w:br/>
      </w:r>
      <w:r>
        <w:rPr>
          <w:rFonts w:hint="eastAsia"/>
        </w:rPr>
        <w:t>　　　　七、陶瓷谐振器行业竞争程度指标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八、陶瓷谐振器行业成熟度综合分析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陶瓷谐振器产业链及经营模式分析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三、陶瓷谐振器销售模式与渠道策略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全球陶瓷谐振器市场发展分析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2023-2024年全球陶瓷谐振器行业发展分析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一、全球陶瓷谐振器行业市场规模与趋势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二、全球陶瓷谐振器行业发展特点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三、全球陶瓷谐振器行业竞争格局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主要国家与地区陶瓷谐振器市场分析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2025-2031年全球陶瓷谐振器行业发展趋势与前景预测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一、陶瓷谐振器技术发展趋势</w:t>
      </w:r>
      <w:r>
        <w:rPr>
          <w:rFonts w:hint="eastAsia"/>
        </w:rPr>
        <w:br/>
      </w:r>
      <w:r>
        <w:rPr>
          <w:rFonts w:hint="eastAsia"/>
        </w:rPr>
        <w:t>　　　　二、陶瓷谐振器行业发展趋势</w:t>
      </w:r>
      <w:r>
        <w:rPr>
          <w:rFonts w:hint="eastAsia"/>
        </w:rPr>
        <w:br/>
      </w:r>
      <w:r>
        <w:rPr>
          <w:rFonts w:hint="eastAsia"/>
        </w:rPr>
        <w:t>　　　　三、陶瓷谐振器行业发展潜力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中国陶瓷谐振器行业市场分析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2023-2024年陶瓷谐振器产能与投资动态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一、国内陶瓷谐振器产能现状与利用效率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二、陶瓷谐振器产能扩张与投资动态分析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2025-2031年陶瓷谐振器行业产量统计与趋势预测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一、2020-2024年陶瓷谐振器行业数据与增长趋势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1、2020-2024年陶瓷谐振器产量及增长趋势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2、2020-2024年陶瓷谐振器细分产品产量及份额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二、陶瓷谐振器产量影响因素分析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三、2025-2031年陶瓷谐振器产量预测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2025-2031年陶瓷谐振器市场需求与销售分析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一、2023-2024年陶瓷谐振器行业需求现状</w:t>
      </w:r>
      <w:r>
        <w:rPr>
          <w:rFonts w:hint="eastAsia"/>
        </w:rPr>
        <w:br/>
      </w:r>
      <w:r>
        <w:rPr>
          <w:rFonts w:hint="eastAsia"/>
        </w:rPr>
        <w:t>　　　　二、陶瓷谐振器客户群体与需求特点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三、2020-2024年陶瓷谐振器行业销售规模分析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四、2025-2031年陶瓷谐振器市场增长潜力与规模预测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中国陶瓷谐振器细分市场分析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一、2023-2024年陶瓷谐振器主要细分产品市场现状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2023-2024年中国陶瓷谐振器技术发展研究</w:t>
      </w:r>
      <w:r>
        <w:rPr>
          <w:rFonts w:hint="eastAsia"/>
        </w:rPr>
        <w:br/>
      </w:r>
      <w:r>
        <w:rPr>
          <w:rFonts w:hint="eastAsia"/>
        </w:rPr>
        <w:t>　　第一节 当前陶瓷谐振器技术发展现状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陶瓷谐振器技术未来发展趋势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陶瓷谐振器价格机制与竞争策略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一、2020-2024年陶瓷谐振器市场价格走势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陶瓷谐振器定价策略与方法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2025-2031年陶瓷谐振器价格竞争态势与趋势预测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中国陶瓷谐振器行业重点区域市场研究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2023-2024年重点区域陶瓷谐振器市场发展概况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三、2025-2031年陶瓷谐振器行业发展潜力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2020-2024年中国陶瓷谐振器行业进出口情况分析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陶瓷谐振器行业进口规模与来源分析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一、2020-2024年陶瓷谐振器进口规模分析</w:t>
      </w:r>
      <w:r>
        <w:rPr>
          <w:rFonts w:hint="eastAsia"/>
        </w:rPr>
        <w:br/>
      </w:r>
      <w:r>
        <w:rPr>
          <w:rFonts w:hint="eastAsia"/>
        </w:rPr>
        <w:t>　　　　二、陶瓷谐振器主要进口来源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陶瓷谐振器行业出口规模与目的地分析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一、2020-2024年陶瓷谐振器出口规模分析</w:t>
      </w:r>
      <w:r>
        <w:rPr>
          <w:rFonts w:hint="eastAsia"/>
        </w:rPr>
        <w:br/>
      </w:r>
      <w:r>
        <w:rPr>
          <w:rFonts w:hint="eastAsia"/>
        </w:rPr>
        <w:t>　　　　二、陶瓷谐振器主要出口目的地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2020-2024年中国陶瓷谐振器总体规模与财务指标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中国陶瓷谐振器行业总体规模分析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一、陶瓷谐振器企业数量与结构</w:t>
      </w:r>
      <w:r>
        <w:rPr>
          <w:rFonts w:hint="eastAsia"/>
        </w:rPr>
        <w:br/>
      </w:r>
      <w:r>
        <w:rPr>
          <w:rFonts w:hint="eastAsia"/>
        </w:rPr>
        <w:t>　　　　二、陶瓷谐振器从业人员规模</w:t>
      </w:r>
      <w:r>
        <w:rPr>
          <w:rFonts w:hint="eastAsia"/>
        </w:rPr>
        <w:br/>
      </w:r>
      <w:r>
        <w:rPr>
          <w:rFonts w:hint="eastAsia"/>
        </w:rPr>
        <w:t>　　　　三、陶瓷谐振器行业资产状况</w:t>
      </w:r>
      <w:r>
        <w:rPr>
          <w:rFonts w:hint="eastAsia"/>
        </w:rPr>
        <w:br/>
      </w:r>
      <w:r>
        <w:rPr>
          <w:rFonts w:hint="eastAsia"/>
        </w:rPr>
        <w:t>　　第二节 中国陶瓷谐振器行业财务指标总体分析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陶瓷谐振器行业重点企业经营状况分析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陶瓷谐振器领先企业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陶瓷谐振器标杆企业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陶瓷谐振器代表企业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陶瓷谐振器龙头企业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中国陶瓷谐振器行业竞争格局分析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陶瓷谐振器行业竞争格局总览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2023-2024年陶瓷谐振器行业竞争力分析</w:t>
      </w:r>
      <w:r>
        <w:rPr>
          <w:rFonts w:hint="eastAsia"/>
        </w:rPr>
        <w:br/>
      </w:r>
      <w:r>
        <w:rPr>
          <w:rFonts w:hint="eastAsia"/>
        </w:rPr>
        <w:t>　　　　一、陶瓷谐振器供应商议价能力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四、陶瓷谐振器替代品威胁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2020-2024年陶瓷谐振器行业企业并购活动分析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2023-2024年陶瓷谐振器行业会展与招投标活动分析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一、陶瓷谐振器行业会展活动及其市场影响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2025年中国陶瓷谐振器企业发展策略分析</w:t>
      </w:r>
      <w:r>
        <w:rPr>
          <w:rFonts w:hint="eastAsia"/>
        </w:rPr>
        <w:br/>
      </w:r>
      <w:r>
        <w:rPr>
          <w:rFonts w:hint="eastAsia"/>
        </w:rPr>
        <w:t>　　第一节 陶瓷谐振器市场策略分析</w:t>
      </w:r>
      <w:r>
        <w:rPr>
          <w:rFonts w:hint="eastAsia"/>
        </w:rPr>
        <w:br/>
      </w:r>
      <w:r>
        <w:rPr>
          <w:rFonts w:hint="eastAsia"/>
        </w:rPr>
        <w:t>　　　　一、陶瓷谐振器市场定位与拓展策略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二、陶瓷谐振器市场细分与目标客户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陶瓷谐振器销售策略分析</w:t>
      </w:r>
      <w:r>
        <w:rPr>
          <w:rFonts w:hint="eastAsia"/>
        </w:rPr>
        <w:br/>
      </w:r>
      <w:r>
        <w:rPr>
          <w:rFonts w:hint="eastAsia"/>
        </w:rPr>
        <w:t>　　　　一、陶瓷谐振器销售渠道与网络建设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提高陶瓷谐振器企业竞争力建议</w:t>
      </w:r>
      <w:r>
        <w:rPr>
          <w:rFonts w:hint="eastAsia"/>
        </w:rPr>
        <w:br/>
      </w:r>
      <w:r>
        <w:rPr>
          <w:rFonts w:hint="eastAsia"/>
        </w:rPr>
        <w:t>　　　　一、陶瓷谐振器技术创新与管理优化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陶瓷谐振器品牌战略思考</w:t>
      </w:r>
      <w:r>
        <w:rPr>
          <w:rFonts w:hint="eastAsia"/>
        </w:rPr>
        <w:br/>
      </w:r>
      <w:r>
        <w:rPr>
          <w:rFonts w:hint="eastAsia"/>
        </w:rPr>
        <w:t>　　　　一、陶瓷谐振器品牌建设与维护</w:t>
      </w:r>
      <w:r>
        <w:rPr>
          <w:rFonts w:hint="eastAsia"/>
        </w:rPr>
        <w:br/>
      </w:r>
      <w:r>
        <w:rPr>
          <w:rFonts w:hint="eastAsia"/>
        </w:rPr>
        <w:t>　　　　二、陶瓷谐振器品牌影响力与市场竞争力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中国陶瓷谐振器行业风险与对策</w:t>
      </w:r>
      <w:r>
        <w:rPr>
          <w:rFonts w:hint="eastAsia"/>
        </w:rPr>
        <w:br/>
      </w:r>
      <w:r>
        <w:rPr>
          <w:rFonts w:hint="eastAsia"/>
        </w:rPr>
        <w:t>　　第一节 陶瓷谐振器行业SWOT分析</w:t>
      </w:r>
      <w:r>
        <w:rPr>
          <w:rFonts w:hint="eastAsia"/>
        </w:rPr>
        <w:br/>
      </w:r>
      <w:r>
        <w:rPr>
          <w:rFonts w:hint="eastAsia"/>
        </w:rPr>
        <w:t>　　　　一、陶瓷谐振器行业优势分析</w:t>
      </w:r>
      <w:r>
        <w:rPr>
          <w:rFonts w:hint="eastAsia"/>
        </w:rPr>
        <w:br/>
      </w:r>
      <w:r>
        <w:rPr>
          <w:rFonts w:hint="eastAsia"/>
        </w:rPr>
        <w:t>　　　　二、陶瓷谐振器行业劣势分析</w:t>
      </w:r>
      <w:r>
        <w:rPr>
          <w:rFonts w:hint="eastAsia"/>
        </w:rPr>
        <w:br/>
      </w:r>
      <w:r>
        <w:rPr>
          <w:rFonts w:hint="eastAsia"/>
        </w:rPr>
        <w:t>　　　　三、陶瓷谐振器市场机会探索</w:t>
      </w:r>
      <w:r>
        <w:rPr>
          <w:rFonts w:hint="eastAsia"/>
        </w:rPr>
        <w:br/>
      </w:r>
      <w:r>
        <w:rPr>
          <w:rFonts w:hint="eastAsia"/>
        </w:rPr>
        <w:t>　　　　四、陶瓷谐振器市场威胁评估</w:t>
      </w:r>
      <w:r>
        <w:rPr>
          <w:rFonts w:hint="eastAsia"/>
        </w:rPr>
        <w:br/>
      </w:r>
      <w:r>
        <w:rPr>
          <w:rFonts w:hint="eastAsia"/>
        </w:rPr>
        <w:t>　　第二节 陶瓷谐振器行业风险及对策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2025-2031年中国陶瓷谐振器行业前景与发展趋势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陶瓷谐振器行业发展环境分析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2025-2031年陶瓷谐振器行业发展趋势与方向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一、陶瓷谐振器行业发展方向预测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二、陶瓷谐振器发展趋势分析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2025-2031年陶瓷谐振器行业发展潜力与机遇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一、陶瓷谐振器市场发展潜力评估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二、陶瓷谐振器新兴市场与机遇探索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陶瓷谐振器行业研究结论与建议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中.智.林.陶瓷谐振器行业发展建议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2020-2024年中国陶瓷谐振器行业产量及增长趋势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2020-2024年中国陶瓷谐振器行业市场需求及增长情况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2025-2031年中国陶瓷谐振器行业市场需求预测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2020-2024年中国陶瓷谐振器行业利润及增长情况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**地区陶瓷谐振器行业市场需求情况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2020-2024年中国陶瓷谐振器行业进口量及增速统计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2020-2024年中国陶瓷谐振器行业出口量及增速统计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陶瓷谐振器重点企业经营情况分析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2025年陶瓷谐振器市场前景分析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2025-2031年中国陶瓷谐振器市场需求预测</w:t>
      </w:r>
      <w:r>
        <w:rPr>
          <w:rFonts w:hint="eastAsia"/>
        </w:rPr>
        <w:br/>
      </w:r>
      <w:r>
        <w:rPr>
          <w:rFonts w:hint="eastAsia"/>
        </w:rPr>
        <w:t>　　图表 2025年陶瓷谐振器发展趋势预测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9267b0aa44158" w:history="1">
        <w:r>
          <w:rPr>
            <w:rStyle w:val="Hyperlink"/>
          </w:rPr>
          <w:t>2025-2031年中国陶瓷谐振器行业现状调研与前景趋势分析报告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9267b0aa44158" w:history="1">
        <w:r>
          <w:rPr>
            <w:rStyle w:val="Hyperlink"/>
          </w:rPr>
          <w:t>https://www.20087.com/5/23/TaoCiXieZhenQiShiChangQianJing.html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be91068e74c22" w:history="1">
      <w:r>
        <w:rPr>
          <w:rStyle w:val="Hyperlink"/>
        </w:rPr>
        <w:t>2025-2031年中国陶瓷谐振器行业现状调研与前景趋势分析报告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aoCiXieZhenQiShiChangQianJing.html" TargetMode="External" Id="Ra0d9267b0aa4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aoCiXieZhenQiShiChangQianJing.html" TargetMode="External" Id="R109be91068e7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2024-12-23T04:49:13Z</dcterms:created>
  <dcterms:modified xsi:type="dcterms:W3CDTF">2024-12-23T05:49:13Z</dcterms:modified>
  <dc:subject>2025-2031年中国陶瓷谐振器行业现状调研与前景趋势分析报告</dc:subject>
  <dc:title>2025-2031年中国陶瓷谐振器行业现状调研与前景趋势分析报告</dc:title>
  <cp:keywords>2025-2031年中国陶瓷谐振器行业现状调研与前景趋势分析报告</cp:keywords>
  <dc:description>2025-2031年中国陶瓷谐振器行业现状调研与前景趋势分析报告</dc:description>
</cp:coreProperties>
</file>