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0979a8f64d45" w:history="1">
              <w:r>
                <w:rPr>
                  <w:rStyle w:val="Hyperlink"/>
                </w:rPr>
                <w:t>2023-2029年中国风力发电行业全面调研与发展趋势预测报告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0979a8f64d45" w:history="1">
              <w:r>
                <w:rPr>
                  <w:rStyle w:val="Hyperlink"/>
                </w:rPr>
                <w:t>2023-2029年中国风力发电行业全面调研与发展趋势预测报告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20979a8f64d45" w:history="1">
                <w:r>
                  <w:rPr>
                    <w:rStyle w:val="Hyperlink"/>
                  </w:rPr>
                  <w:t>https://www.20087.com/5/33/FengLiFaDianWeiLaiFaZhanQuShi.html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一种重要的可再生能源技术，近年来随着能源技术和材料科学的进步，在清洁能源利用、环境保护等领域发挥了重要作用。现代风力发电不仅在发电效率、可靠性方面有了显著提升，还在设计和环保性上实现了创新。例如，采用更先进的能源技术和环保型材料，提高了产品的综合性能和使用便捷性。此外，随着用户对高质量、环保能源技术的需求增加，风力发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风力发电市场将持续受益于技术创新和用户对高质量、环保能源技术的需求增长。市场调研网指出，一方面，随着新材料和新技术的应用，风力发电将更加高效、环保，以适应不同应用场景的需求。另一方面，随着用户对高质量、环保能源技术的需求增加，对高性能风力发电的需求将持续增长。此外，随着可持续发展理念的普及，采用环保材料和工艺的风力发电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20979a8f64d45" w:history="1">
        <w:r>
          <w:rPr>
            <w:rStyle w:val="Hyperlink"/>
          </w:rPr>
          <w:t>2023-2029年中国风力发电行业全面调研与发展趋势预测报告</w:t>
        </w:r>
      </w:hyperlink>
      <w:r>
        <w:rPr>
          <w:rFonts w:hint="eastAsia"/>
        </w:rPr>
        <w:t>》，2023年风力发电行业市场规模达 亿元，预计2029年市场规模将达 亿元，期间年均复合增长率（CAGR）达 %。报告基于国家统计局、海关总署、相关协会等权威部门数据，结合长期监测的一手资料，系统分析了风力发电行业的发展现状、市场规模、供需动态及进出口情况。报告详细解读了风力发电产业链上下游、重点区域市场、竞争格局及领先企业的表现，同时评估了风力发电行业风险与投资机会。通过对风力发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风力发电行业界定</w:t>
      </w:r>
      <w:r>
        <w:rPr>
          <w:rFonts w:hint="eastAsia"/>
        </w:rPr>
        <w:br/>
      </w:r>
      <w:r>
        <w:rPr>
          <w:rFonts w:hint="eastAsia"/>
        </w:rPr>
        <w:t>　　第一节 风力发电行业定义</w:t>
      </w:r>
      <w:r>
        <w:rPr>
          <w:rFonts w:hint="eastAsia"/>
        </w:rPr>
        <w:br/>
      </w:r>
      <w:r>
        <w:rPr>
          <w:rFonts w:hint="eastAsia"/>
        </w:rPr>
        <w:t>　　第二节 风力发电行业特点分析</w:t>
      </w:r>
      <w:r>
        <w:rPr>
          <w:rFonts w:hint="eastAsia"/>
        </w:rPr>
        <w:br/>
      </w:r>
      <w:r>
        <w:rPr>
          <w:rFonts w:hint="eastAsia"/>
        </w:rPr>
        <w:t>　　第三节 风力发电行业发展历程</w:t>
      </w:r>
      <w:r>
        <w:rPr>
          <w:rFonts w:hint="eastAsia"/>
        </w:rPr>
        <w:br/>
      </w:r>
      <w:r>
        <w:rPr>
          <w:rFonts w:hint="eastAsia"/>
        </w:rPr>
        <w:t>　　第四节 风力发电产业链分析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2022-2023年全球风力发电行业发展态势分析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国际风力发电行业总体情况</w:t>
      </w:r>
      <w:r>
        <w:rPr>
          <w:rFonts w:hint="eastAsia"/>
        </w:rPr>
        <w:br/>
      </w:r>
      <w:r>
        <w:rPr>
          <w:rFonts w:hint="eastAsia"/>
        </w:rPr>
        <w:t>　　第二节 风力发电行业重点国家、地区市场分析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国际风力发电行业发展前景预测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一、2018-2023年风力发电行业市场供给情况</w:t>
      </w:r>
      <w:r>
        <w:rPr>
          <w:rFonts w:hint="eastAsia"/>
        </w:rPr>
        <w:br/>
      </w:r>
      <w:r>
        <w:rPr>
          <w:rFonts w:hint="eastAsia"/>
        </w:rPr>
        <w:t>　　　　二、风力发电行业市场供给特点分析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三、2018-2029年风力发电行业市场供给预测</w:t>
      </w:r>
      <w:r>
        <w:rPr>
          <w:rFonts w:hint="eastAsia"/>
        </w:rPr>
        <w:br/>
      </w:r>
      <w:r>
        <w:rPr>
          <w:rFonts w:hint="eastAsia"/>
        </w:rPr>
        <w:t>　　第四节 风力发电行业市场供需平衡状况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一、2018-2023年风力发电行业出口情况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一、2018-2023年风力发电行业进口情况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2018-2029年风力发电行业发展环境分析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三、风力发电行业盈利因素</w:t>
      </w:r>
      <w:r>
        <w:rPr>
          <w:rFonts w:hint="eastAsia"/>
        </w:rPr>
        <w:br/>
      </w:r>
      <w:r>
        <w:rPr>
          <w:rFonts w:hint="eastAsia"/>
        </w:rPr>
        <w:t>　　第三节 风力发电行业“波特五力模型”分析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2018-2029年风力发电行业风险及对策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一、2018-2029年我国风力发电市场竞争趋势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四、2018-2029年风力发电企业竞争策略分析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一、2018-2029年风力发电技术发展趋势分析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二、2018-2029年风力发电产品发展趋势分析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2018-2029年中国风力发电市场趋势分析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一、2018-2029年风力发电发展趋势分析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二、2018-2029年风力发电市场发展空间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三、2018-2029年风力发电产业政策趋向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2018-2029年风力发电行业投资价值评估分析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中:智:林:：风力发电行业竞争策略总结及建议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风力发电行业历程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风力发电行业动态</w:t>
      </w:r>
      <w:r>
        <w:rPr>
          <w:rFonts w:hint="eastAsia"/>
        </w:rPr>
        <w:br/>
      </w:r>
      <w:r>
        <w:rPr>
          <w:rFonts w:hint="eastAsia"/>
        </w:rPr>
        <w:t>　　图表 2018-2023年中国风力发电市场需求量及增速统计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2018-2023年中国风力发电出口金额分析</w:t>
      </w:r>
      <w:r>
        <w:rPr>
          <w:rFonts w:hint="eastAsia"/>
        </w:rPr>
        <w:br/>
      </w:r>
      <w:r>
        <w:rPr>
          <w:rFonts w:hint="eastAsia"/>
        </w:rPr>
        <w:t>　　图表 2023年中国风力发电进口国家及地区分析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风力发电行业类别</w:t>
      </w:r>
      <w:r>
        <w:rPr>
          <w:rFonts w:hint="eastAsia"/>
        </w:rPr>
        <w:br/>
      </w:r>
      <w:r>
        <w:rPr>
          <w:rFonts w:hint="eastAsia"/>
        </w:rPr>
        <w:t>　　图表 风力发电行业产业链调研</w:t>
      </w:r>
      <w:r>
        <w:rPr>
          <w:rFonts w:hint="eastAsia"/>
        </w:rPr>
        <w:br/>
      </w:r>
      <w:r>
        <w:rPr>
          <w:rFonts w:hint="eastAsia"/>
        </w:rPr>
        <w:t>　　图表 风力发电行业现状</w:t>
      </w:r>
      <w:r>
        <w:rPr>
          <w:rFonts w:hint="eastAsia"/>
        </w:rPr>
        <w:br/>
      </w:r>
      <w:r>
        <w:rPr>
          <w:rFonts w:hint="eastAsia"/>
        </w:rPr>
        <w:t>　　图表 风力发电行业标准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2018-2023年中国风力发电行业市场规模</w:t>
      </w:r>
      <w:r>
        <w:rPr>
          <w:rFonts w:hint="eastAsia"/>
        </w:rPr>
        <w:br/>
      </w:r>
      <w:r>
        <w:rPr>
          <w:rFonts w:hint="eastAsia"/>
        </w:rPr>
        <w:t>　　图表 2023年中国风力发电行业产能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2018-2023年中国风力发电行业产量统计</w:t>
      </w:r>
      <w:r>
        <w:rPr>
          <w:rFonts w:hint="eastAsia"/>
        </w:rPr>
        <w:br/>
      </w:r>
      <w:r>
        <w:rPr>
          <w:rFonts w:hint="eastAsia"/>
        </w:rPr>
        <w:t>　　图表 风力发电行业动态</w:t>
      </w:r>
      <w:r>
        <w:rPr>
          <w:rFonts w:hint="eastAsia"/>
        </w:rPr>
        <w:br/>
      </w:r>
      <w:r>
        <w:rPr>
          <w:rFonts w:hint="eastAsia"/>
        </w:rPr>
        <w:t>　　图表 2018-2023年中国风力发电市场需求量</w:t>
      </w:r>
      <w:r>
        <w:rPr>
          <w:rFonts w:hint="eastAsia"/>
        </w:rPr>
        <w:br/>
      </w:r>
      <w:r>
        <w:rPr>
          <w:rFonts w:hint="eastAsia"/>
        </w:rPr>
        <w:t>　　图表 2023年中国风力发电行业需求区域调研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2018-2023年中国风力发电行情</w:t>
      </w:r>
      <w:r>
        <w:rPr>
          <w:rFonts w:hint="eastAsia"/>
        </w:rPr>
        <w:br/>
      </w:r>
      <w:r>
        <w:rPr>
          <w:rFonts w:hint="eastAsia"/>
        </w:rPr>
        <w:t>　　图表 2018-2023年中国风力发电价格走势图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2018-2023年中国风力发电进口统计</w:t>
      </w:r>
      <w:r>
        <w:rPr>
          <w:rFonts w:hint="eastAsia"/>
        </w:rPr>
        <w:br/>
      </w:r>
      <w:r>
        <w:rPr>
          <w:rFonts w:hint="eastAsia"/>
        </w:rPr>
        <w:t>　　图表 2018-2023年中国风力发电出口统计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**地区风力发电市场规模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**地区风力发电市场调研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**地区风力发电市场规模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**地区风力发电市场调研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2023-2029年中国风力发电市场需求预测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2023-2029年中国风力发电行业信息化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2023-2029年中国风力发电行业发展趋势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2023-2029年中国风力发电市场前景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0979a8f64d45" w:history="1">
        <w:r>
          <w:rPr>
            <w:rStyle w:val="Hyperlink"/>
          </w:rPr>
          <w:t>2023-2029年中国风力发电行业全面调研与发展趋势预测报告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20979a8f64d45" w:history="1">
        <w:r>
          <w:rPr>
            <w:rStyle w:val="Hyperlink"/>
          </w:rPr>
          <w:t>https://www.20087.com/5/33/FengLiFaDianWeiLaiFaZhanQuShi.html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64732825492a" w:history="1">
      <w:r>
        <w:rPr>
          <w:rStyle w:val="Hyperlink"/>
        </w:rPr>
        <w:t>2023-2029年中国风力发电行业全面调研与发展趋势预测报告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engLiFaDianWeiLaiFaZhanQuShi.html" TargetMode="External" Id="R66c20979a8f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engLiFaDianWeiLaiFaZhanQuShi.html" TargetMode="External" Id="R451d64732825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2022-11-28T05:42:00Z</dcterms:created>
  <dcterms:modified xsi:type="dcterms:W3CDTF">2022-11-28T06:42:00Z</dcterms:modified>
  <dc:subject>2023-2029年中国风力发电行业全面调研与发展趋势预测报告</dc:subject>
  <dc:title>2023-2029年中国风力发电行业全面调研与发展趋势预测报告</dc:title>
  <cp:keywords>2023-2029年中国风力发电行业全面调研与发展趋势预测报告</cp:keywords>
  <dc:description>2023-2029年中国风力发电行业全面调研与发展趋势预测报告</dc:description>
</cp:coreProperties>
</file>