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d6c582fc04d9a" w:history="1">
              <w:r>
                <w:rPr>
                  <w:rStyle w:val="Hyperlink"/>
                </w:rPr>
                <w:t>2025-2031年中国蒸汽机市场分析及发展趋势研究报告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d6c582fc04d9a" w:history="1">
              <w:r>
                <w:rPr>
                  <w:rStyle w:val="Hyperlink"/>
                </w:rPr>
                <w:t>2025-2031年中国蒸汽机市场分析及发展趋势研究报告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d6c582fc04d9a" w:history="1">
                <w:r>
                  <w:rPr>
                    <w:rStyle w:val="Hyperlink"/>
                  </w:rPr>
                  <w:t>https://www.20087.com/9/69/ZhengQiJiHangYeYanJiuBaoGao.html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机是工业革命时期的标志性发明，虽然在现代工业中已被电动机和内燃机所取代，但在某些特定领域，如蒸汽火车、蒸汽船、工业遗产旅游，仍保持着一定的应用和文化价值。目前，蒸汽机的使用正朝着复古体验、环保改造、文化旅游的方向发展。复古体验体现在蒸汽机被用于经典火车、船只的复原，提供历史沉浸式的旅游体验；环保改造指的是对现有蒸汽机进行节能减排改造，如提高燃烧效率、减少烟尘排放，使其符合现代环保标准；文化旅游则是指蒸汽机成为工业遗产的重要组成部分，通过博物馆、主题公园等形式，展现工业文明的历史变迁。</w:t>
      </w:r>
      <w:r>
        <w:rPr>
          <w:rFonts w:hint="eastAsia"/>
        </w:rPr>
        <w:br/>
      </w:r>
      <w:r>
        <w:rPr>
          <w:rFonts w:hint="eastAsia"/>
        </w:rPr>
        <w:t>　　未来，蒸汽机的发展趋势将更加注重文化遗产保护和创新应用。文化遗产保护意味着加大对蒸汽机及相关工业遗址的保护力度，通过数字化记录、修复工程，保存工业历史的记忆；创新应用指的是探索蒸汽机在新型能源、艺术装置、教育科普等领域的跨界融合，如利用蒸汽机原理设计的艺术品、教育实验装置，激发公众对科学的兴趣。此外，随着可持续发展观念的深入人心，蒸汽机将探索与生物质能、太阳能等可再生能源的结合，推动行业向文化传承、创新应用、环保改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d6c582fc04d9a" w:history="1">
        <w:r>
          <w:rPr>
            <w:rStyle w:val="Hyperlink"/>
          </w:rPr>
          <w:t>2025-2031年中国蒸汽机市场分析及发展趋势研究报告</w:t>
        </w:r>
      </w:hyperlink>
      <w:r>
        <w:rPr>
          <w:rFonts w:hint="eastAsia"/>
        </w:rPr>
        <w:t>》基于多年监测调研数据，结合蒸汽机行业现状与发展前景，全面分析了蒸汽机市场需求、市场规模、产业链构成、价格机制以及蒸汽机细分市场特性。蒸汽机报告客观评估了市场前景，预测了发展趋势，深入分析了品牌竞争、市场集中度及蒸汽机重点企业运营状况。同时，蒸汽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中国蒸汽机行业发展环境</w:t>
      </w:r>
      <w:r>
        <w:rPr>
          <w:rFonts w:hint="eastAsia"/>
        </w:rPr>
        <w:br/>
      </w:r>
      <w:r>
        <w:rPr>
          <w:rFonts w:hint="eastAsia"/>
        </w:rPr>
        <w:t>　　第一节 蒸汽机行业及属性分析</w:t>
      </w:r>
      <w:r>
        <w:rPr>
          <w:rFonts w:hint="eastAsia"/>
        </w:rPr>
        <w:br/>
      </w:r>
      <w:r>
        <w:rPr>
          <w:rFonts w:hint="eastAsia"/>
        </w:rPr>
        <w:t>　　　　一、蒸汽机行业定义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四、蒸汽机行业周期属性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蒸汽机行业政策发展环境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二、蒸汽机产业发展规划</w:t>
      </w:r>
      <w:r>
        <w:rPr>
          <w:rFonts w:hint="eastAsia"/>
        </w:rPr>
        <w:br/>
      </w:r>
      <w:r>
        <w:rPr>
          <w:rFonts w:hint="eastAsia"/>
        </w:rPr>
        <w:t>　　　　三、蒸汽机行业标准政策</w:t>
      </w:r>
      <w:r>
        <w:rPr>
          <w:rFonts w:hint="eastAsia"/>
        </w:rPr>
        <w:br/>
      </w:r>
      <w:r>
        <w:rPr>
          <w:rFonts w:hint="eastAsia"/>
        </w:rPr>
        <w:t>　　　　四、蒸汽机市场应用政策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中国蒸汽机行业发展分析</w:t>
      </w:r>
      <w:r>
        <w:rPr>
          <w:rFonts w:hint="eastAsia"/>
        </w:rPr>
        <w:br/>
      </w:r>
      <w:r>
        <w:rPr>
          <w:rFonts w:hint="eastAsia"/>
        </w:rPr>
        <w:t>　　第一节 中国蒸汽机行业的发展概况</w:t>
      </w:r>
      <w:r>
        <w:rPr>
          <w:rFonts w:hint="eastAsia"/>
        </w:rPr>
        <w:br/>
      </w:r>
      <w:r>
        <w:rPr>
          <w:rFonts w:hint="eastAsia"/>
        </w:rPr>
        <w:t>　　　　一、蒸汽机行业对国民经济和社会发展的贡献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二、2025年中国蒸汽机行业政策环境综述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2019-2024年中国蒸汽机行业的发展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一、2019-2024年中国蒸汽机行业的运行分析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二、2025年蒸汽机行业经济运行分析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中国蒸汽机行业发展存在的问题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一、中国蒸汽机行业供需值得关注的问题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二、蒸汽机行业发展亟需解决的问题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三、蒸汽机工业的应急机制需要加强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四、蒸汽机企业经营困境分析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中国蒸汽机行业的发展对策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2019-2024年中国蒸汽机行业经济规模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一、2019-2024年蒸汽机行业企业数量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二、2019-2024年蒸汽机行业资产规模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三、2019-2024年蒸汽机行业收入规模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四、2019-2024年蒸汽机行业产值规模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五、2019-2024年蒸汽机行业利润规模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2019-2024年中国蒸汽机行业区域结构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2019-2024年中国蒸汽机行业规模结构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2019-2024年中国蒸汽机行业控股结构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一、2019-2024年蒸汽机行业发展环境分析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二、2019-2024年蒸汽机市场供需现状分析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三、2019-2024年蒸汽机行业发展现状分析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四、2025-2031年蒸汽机行业发展前景预测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五、2025-2031年蒸汽机行业投资风险预测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一、2019-2024年蒸汽机行业发展环境分析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二、2019-2024年蒸汽机市场供需现状分析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三、2019-2024年蒸汽机行业发展现状分析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四、2025-2031年蒸汽机行业发展前景预测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五、2025-2031年蒸汽机行业投资风险预测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一、2019-2024年蒸汽机行业发展环境分析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二、2019-2024年蒸汽机市场供需现状分析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三、2019-2024年蒸汽机行业发展现状分析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四、2025-2031年蒸汽机行业发展前景预测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五、2025-2031年蒸汽机行业投资风险预测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一、2019-2024年蒸汽机行业发展环境分析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二、2019-2024年蒸汽机市场供需现状分析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三、2019-2024年蒸汽机行业发展现状分析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四、2025-2031年蒸汽机行业发展前景预测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五、2025-2031年蒸汽机行业投资风险预测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中国蒸汽机行业盈利现状</w:t>
      </w:r>
      <w:r>
        <w:rPr>
          <w:rFonts w:hint="eastAsia"/>
        </w:rPr>
        <w:br/>
      </w:r>
      <w:r>
        <w:rPr>
          <w:rFonts w:hint="eastAsia"/>
        </w:rPr>
        <w:t>　　第一节 中国蒸汽机行业整体运行指标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一、2019-2024年蒸汽机行业偿债能力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二、2019-2024年蒸汽机行业发展能力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三、2019-2024年蒸汽机行业经营能力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四、2019-2024年蒸汽机行业盈利能力</w:t>
      </w:r>
      <w:r>
        <w:rPr>
          <w:rFonts w:hint="eastAsia"/>
        </w:rPr>
        <w:br/>
      </w:r>
      <w:r>
        <w:rPr>
          <w:rFonts w:hint="eastAsia"/>
        </w:rPr>
        <w:t>　　第二节 中国蒸汽机行业成本分析</w:t>
      </w:r>
      <w:r>
        <w:rPr>
          <w:rFonts w:hint="eastAsia"/>
        </w:rPr>
        <w:br/>
      </w:r>
      <w:r>
        <w:rPr>
          <w:rFonts w:hint="eastAsia"/>
        </w:rPr>
        <w:t>　　第三节 中国蒸汽机行业产销运存分析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中国蒸汽机行业整体盈利指标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中国蒸汽机行业盈利结构分析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2019-2024年蒸汽机行业产品市场价格回顾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2025年蒸汽机行业产品市场价格现状分析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影响蒸汽机行业产品市场价格因素分析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2025-2031年蒸汽机行业产品市场价格走势预测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2019-2024年中国蒸汽机行业进出口情况分析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二、2019-2024年中国蒸汽机行业出口分析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2025-2031年中国蒸汽机行业进出口情况预测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影响蒸汽机行业进出口变化的主要原因分析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蒸汽机企业（一）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三、蒸汽机企业经营状况</w:t>
      </w:r>
      <w:r>
        <w:rPr>
          <w:rFonts w:hint="eastAsia"/>
        </w:rPr>
        <w:br/>
      </w:r>
      <w:r>
        <w:rPr>
          <w:rFonts w:hint="eastAsia"/>
        </w:rPr>
        <w:t>　　　　四、蒸汽机企业发展策略</w:t>
      </w:r>
      <w:r>
        <w:rPr>
          <w:rFonts w:hint="eastAsia"/>
        </w:rPr>
        <w:br/>
      </w:r>
      <w:r>
        <w:rPr>
          <w:rFonts w:hint="eastAsia"/>
        </w:rPr>
        <w:t>　　第二节 蒸汽机企业（二）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三、蒸汽机企业经营状况</w:t>
      </w:r>
      <w:r>
        <w:rPr>
          <w:rFonts w:hint="eastAsia"/>
        </w:rPr>
        <w:br/>
      </w:r>
      <w:r>
        <w:rPr>
          <w:rFonts w:hint="eastAsia"/>
        </w:rPr>
        <w:t>　　　　四、蒸汽机企业发展策略</w:t>
      </w:r>
      <w:r>
        <w:rPr>
          <w:rFonts w:hint="eastAsia"/>
        </w:rPr>
        <w:br/>
      </w:r>
      <w:r>
        <w:rPr>
          <w:rFonts w:hint="eastAsia"/>
        </w:rPr>
        <w:t>　　第三节 蒸汽机企业（三）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三、蒸汽机企业经营状况</w:t>
      </w:r>
      <w:r>
        <w:rPr>
          <w:rFonts w:hint="eastAsia"/>
        </w:rPr>
        <w:br/>
      </w:r>
      <w:r>
        <w:rPr>
          <w:rFonts w:hint="eastAsia"/>
        </w:rPr>
        <w:t>　　　　四、蒸汽机企业发展策略</w:t>
      </w:r>
      <w:r>
        <w:rPr>
          <w:rFonts w:hint="eastAsia"/>
        </w:rPr>
        <w:br/>
      </w:r>
      <w:r>
        <w:rPr>
          <w:rFonts w:hint="eastAsia"/>
        </w:rPr>
        <w:t>　　第四节 蒸汽机企业（四）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三、蒸汽机企业经营状况</w:t>
      </w:r>
      <w:r>
        <w:rPr>
          <w:rFonts w:hint="eastAsia"/>
        </w:rPr>
        <w:br/>
      </w:r>
      <w:r>
        <w:rPr>
          <w:rFonts w:hint="eastAsia"/>
        </w:rPr>
        <w:t>　　　　四、蒸汽机企业发展策略</w:t>
      </w:r>
      <w:r>
        <w:rPr>
          <w:rFonts w:hint="eastAsia"/>
        </w:rPr>
        <w:br/>
      </w:r>
      <w:r>
        <w:rPr>
          <w:rFonts w:hint="eastAsia"/>
        </w:rPr>
        <w:t>　　第五节 蒸汽机企业（五）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三、蒸汽机企业经营状况</w:t>
      </w:r>
      <w:r>
        <w:rPr>
          <w:rFonts w:hint="eastAsia"/>
        </w:rPr>
        <w:br/>
      </w:r>
      <w:r>
        <w:rPr>
          <w:rFonts w:hint="eastAsia"/>
        </w:rPr>
        <w:t>　　　　四、蒸汽机企业发展策略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中国蒸汽机行业投资状况分析</w:t>
      </w:r>
      <w:r>
        <w:rPr>
          <w:rFonts w:hint="eastAsia"/>
        </w:rPr>
        <w:br/>
      </w:r>
      <w:r>
        <w:rPr>
          <w:rFonts w:hint="eastAsia"/>
        </w:rPr>
        <w:t>　　第一节 蒸汽机行业投资优劣势分析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蒸汽机行业投资概述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一、2019-2024年蒸汽机行业投资规模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二、2019-2024年蒸汽机行业投资结构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三、2019-2024年蒸汽机行业投资增速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四、2019-2024年蒸汽机行业投资地区</w:t>
      </w:r>
      <w:r>
        <w:rPr>
          <w:rFonts w:hint="eastAsia"/>
        </w:rPr>
        <w:br/>
      </w:r>
      <w:r>
        <w:rPr>
          <w:rFonts w:hint="eastAsia"/>
        </w:rPr>
        <w:t>　　第三节 蒸汽机行业投资机会分析</w:t>
      </w:r>
      <w:r>
        <w:rPr>
          <w:rFonts w:hint="eastAsia"/>
        </w:rPr>
        <w:br/>
      </w:r>
      <w:r>
        <w:rPr>
          <w:rFonts w:hint="eastAsia"/>
        </w:rPr>
        <w:t>　　　　一、蒸汽机行业投资项目分析</w:t>
      </w:r>
      <w:r>
        <w:rPr>
          <w:rFonts w:hint="eastAsia"/>
        </w:rPr>
        <w:br/>
      </w:r>
      <w:r>
        <w:rPr>
          <w:rFonts w:hint="eastAsia"/>
        </w:rPr>
        <w:t>　　　　二、蒸汽机行业细分行业投资机会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五、蒸汽机行业投资新方向</w:t>
      </w:r>
      <w:r>
        <w:rPr>
          <w:rFonts w:hint="eastAsia"/>
        </w:rPr>
        <w:br/>
      </w:r>
      <w:r>
        <w:rPr>
          <w:rFonts w:hint="eastAsia"/>
        </w:rPr>
        <w:t>　　第四节 蒸汽机行业投资前景分析</w:t>
      </w:r>
      <w:r>
        <w:rPr>
          <w:rFonts w:hint="eastAsia"/>
        </w:rPr>
        <w:br/>
      </w:r>
      <w:r>
        <w:rPr>
          <w:rFonts w:hint="eastAsia"/>
        </w:rPr>
        <w:t>　　　　一、蒸汽机行业市场发展前景分析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二、蒸汽机行业市场蕴藏的商机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三、蒸汽机行业金融危机下的发展前景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四、2025-2031年蒸汽机行业市场面临的发展商机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中国蒸汽机行业发展趋势与规划建议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中国蒸汽机市场趋势预测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二、2025-2031年中国蒸汽机行业发展趋势分析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中国蒸汽机市场供给趋势预测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一、2025-2031年蒸汽机行业产品技术趋势分析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二、2025-2031年蒸汽机行业产量预测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三、2025-2031年蒸汽机行业市场供给量预测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中国蒸汽机市场需求趋势预测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一、2025-2031年蒸汽机市场需求热点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二、2025-2031年蒸汽机行业国内消费预测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三、2025-2031年蒸汽机行业国内价格预测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中国蒸汽机行业发展规划建议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蒸汽机市场策略分析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蒸汽机销售策略分析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提高蒸汽机行业企业竞争力的建议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一、提高中国蒸汽机企业核心竞争力的对策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三、蒸汽机企业核心竞争力的因素及提升途径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四、提高蒸汽机的策略</w:t>
      </w:r>
      <w:r>
        <w:rPr>
          <w:rFonts w:hint="eastAsia"/>
        </w:rPr>
        <w:br/>
      </w:r>
      <w:r>
        <w:rPr>
          <w:rFonts w:hint="eastAsia"/>
        </w:rPr>
        <w:t>　　第四节 中^智^林^对中国蒸汽机品牌的战略思考</w:t>
      </w:r>
      <w:r>
        <w:rPr>
          <w:rFonts w:hint="eastAsia"/>
        </w:rPr>
        <w:br/>
      </w:r>
      <w:r>
        <w:rPr>
          <w:rFonts w:hint="eastAsia"/>
        </w:rPr>
        <w:t>　　　　一、蒸汽机行业实施品牌战略的意义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三、蒸汽机行业企业的品牌战略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四、蒸汽机行业品牌战略管理的策略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d6c582fc04d9a" w:history="1">
        <w:r>
          <w:rPr>
            <w:rStyle w:val="Hyperlink"/>
          </w:rPr>
          <w:t>2025-2031年中国蒸汽机市场分析及发展趋势研究报告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d6c582fc04d9a" w:history="1">
        <w:r>
          <w:rPr>
            <w:rStyle w:val="Hyperlink"/>
          </w:rPr>
          <w:t>https://www.20087.com/9/69/ZhengQiJiHangYeYanJiuBaoGao.html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热点：蒸汽机是什么、蒸汽机是哪一年发明的、大气式蒸汽机、蒸汽机原理图解、中国蒸汽机、蒸汽机车、万能蒸汽机、蒸汽机车的工作原理、蒸汽机发展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3ba3a3f4a4de0" w:history="1">
      <w:r>
        <w:rPr>
          <w:rStyle w:val="Hyperlink"/>
        </w:rPr>
        <w:t>2025-2031年中国蒸汽机市场分析及发展趋势研究报告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engQiJiHangYeYanJiuBaoGao.html" TargetMode="External" Id="Red4d6c582fc0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engQiJiHangYeYanJiuBaoGao.html" TargetMode="External" Id="R7923ba3a3f4a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2024-09-25T08:46:00Z</dcterms:created>
  <dcterms:modified xsi:type="dcterms:W3CDTF">2024-09-25T09:46:00Z</dcterms:modified>
  <dc:subject>2025-2031年中国蒸汽机市场分析及发展趋势研究报告</dc:subject>
  <dc:title>2025-2031年中国蒸汽机市场分析及发展趋势研究报告</dc:title>
  <cp:keywords>2025-2031年中国蒸汽机市场分析及发展趋势研究报告</cp:keywords>
  <dc:description>2025-2031年中国蒸汽机市场分析及发展趋势研究报告</dc:description>
</cp:coreProperties>
</file>