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0337a9bbf457f" w:history="1">
              <w:r>
                <w:rPr>
                  <w:rStyle w:val="Hyperlink"/>
                </w:rPr>
                <w:t>2025-2031年中国微换热器行业发展调研与前景趋势报告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0337a9bbf457f" w:history="1">
              <w:r>
                <w:rPr>
                  <w:rStyle w:val="Hyperlink"/>
                </w:rPr>
                <w:t>2025-2031年中国微换热器行业发展调研与前景趋势报告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0337a9bbf457f" w:history="1">
                <w:r>
                  <w:rPr>
                    <w:rStyle w:val="Hyperlink"/>
                  </w:rPr>
                  <w:t>https://www.20087.com/6/63/WeiHuanReQiShiChangXianZhuangHeQianJing.html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换热器是紧凑型高效热交换装置，凭借微米级流道结构实现极高的比表面积与传热效率，广泛应用于电子芯片冷却、燃料电池热管理、微型化工反应器及航空航天热控系统。微换热器主要采用不锈钢、铜、铝或硅基材料，通过光刻、蚀刻、扩散 bonding 或增材制造工艺构建复杂微通道网络，强调低流阻、高耐压及抗堵塞能力。在高功率密度电子设备与分布式能源系统快速发展背景下，对微型化、轻量化且高可靠性的热管理方案需求迫切。然而，微换热器在实际应用中易受微粒污染导致流道堵塞，且微尺度下两相流传热机理复杂，设计高度依赖仿真与实验验证；同时，批量制造成本高、焊接/密封工艺难度大，制约其在民用领域的规模化推广。</w:t>
      </w:r>
      <w:r>
        <w:rPr>
          <w:rFonts w:hint="eastAsia"/>
        </w:rPr>
        <w:br/>
      </w:r>
      <w:r>
        <w:rPr>
          <w:rFonts w:hint="eastAsia"/>
        </w:rPr>
        <w:t>　　微换热器的未来发展将聚焦于先进制造工艺、智能防堵设计与多物理场协同三大方向。飞秒激光加工与金属3D打印将实现拓扑优化流道的一体成型，提升性能与可靠性；表面功能化涂层（如超疏水、抗结垢）将延缓污染积累。在控制层面，嵌入式温度与压差传感器将联动流体泵实现自适应流量调节。应用端，微换热器将与相变材料（PCM）或热电模块集成，构建复合热管理单元。长远来看，微换热器将从被动热交换元件升级为具备环境感知、自维护与能效优化能力的智能热控核心，在下一代高密度电子系统与微型能源装置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0337a9bbf457f" w:history="1">
        <w:r>
          <w:rPr>
            <w:rStyle w:val="Hyperlink"/>
          </w:rPr>
          <w:t>2025-2031年中国微换热器行业发展调研与前景趋势报告</w:t>
        </w:r>
      </w:hyperlink>
      <w:r>
        <w:rPr>
          <w:rFonts w:hint="eastAsia"/>
        </w:rPr>
        <w:t>》依托权威机构及行业协会数据，结合微换热器行业的宏观环境与微观实践，从微换热器市场规模、市场需求、技术现状及产业链结构等多维度进行了系统调研与分析。报告通过严谨的研究方法与翔实的数据支持，辅以直观图表，全面剖析了微换热器行业发展趋势、重点企业表现及市场竞争格局，并通过SWOT分析揭示了行业机遇与潜在风险，为微换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微换热器行业概述</w:t>
      </w:r>
      <w:r>
        <w:rPr>
          <w:rFonts w:hint="eastAsia"/>
        </w:rPr>
        <w:br/>
      </w:r>
      <w:r>
        <w:rPr>
          <w:rFonts w:hint="eastAsia"/>
        </w:rPr>
        <w:t>　　第一节 微换热器定义与分类</w:t>
      </w:r>
      <w:r>
        <w:rPr>
          <w:rFonts w:hint="eastAsia"/>
        </w:rPr>
        <w:br/>
      </w:r>
      <w:r>
        <w:rPr>
          <w:rFonts w:hint="eastAsia"/>
        </w:rPr>
        <w:t>　　第二节 微换热器应用领域</w:t>
      </w:r>
      <w:r>
        <w:rPr>
          <w:rFonts w:hint="eastAsia"/>
        </w:rPr>
        <w:br/>
      </w:r>
      <w:r>
        <w:rPr>
          <w:rFonts w:hint="eastAsia"/>
        </w:rPr>
        <w:t>　　第三节 微换热器行业经济指标分析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三、微换热器销售模式及销售渠道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全球微换热器市场发展综述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2019-2024年全球微换热器市场规模与趋势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2025-2031年全球微换热器行业发展趋势与前景预测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一、国内微换热器产能及利用情况</w:t>
      </w:r>
      <w:r>
        <w:rPr>
          <w:rFonts w:hint="eastAsia"/>
        </w:rPr>
        <w:br/>
      </w:r>
      <w:r>
        <w:rPr>
          <w:rFonts w:hint="eastAsia"/>
        </w:rPr>
        <w:t>　　　　二、微换热器产能扩张与投资动态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一、2019-2024年微换热器行业产量数据统计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二、影响微换热器产量的关键因素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2025-2031年微换热器市场需求与销售分析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一、2024-2025年微换热器行业需求现状</w:t>
      </w:r>
      <w:r>
        <w:rPr>
          <w:rFonts w:hint="eastAsia"/>
        </w:rPr>
        <w:br/>
      </w:r>
      <w:r>
        <w:rPr>
          <w:rFonts w:hint="eastAsia"/>
        </w:rPr>
        <w:t>　　　　二、微换热器客户群体与需求特点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中国微换热器细分市场与下游应用领域分析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微换热器下游应用与客户群体分析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一、2024-2025年微换热器各应用领域市场现状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一、2019-2024年微换热器市场价格走势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一、2019-2024年微换热器进口规模及增长情况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一、2019-2024年微换热器出口规模及增长情况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2019-2024年中国微换热器行业总体发展与财务状况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2019-2024年中国微换热器行业规模情况</w:t>
      </w:r>
      <w:r>
        <w:rPr>
          <w:rFonts w:hint="eastAsia"/>
        </w:rPr>
        <w:br/>
      </w:r>
      <w:r>
        <w:rPr>
          <w:rFonts w:hint="eastAsia"/>
        </w:rPr>
        <w:t>　　　　一、微换热器行业企业数量规模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二、微换热器行业从业人员规模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三、微换热器行业市场敏感性分析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一、微换热器行业盈利能力</w:t>
      </w:r>
      <w:r>
        <w:rPr>
          <w:rFonts w:hint="eastAsia"/>
        </w:rPr>
        <w:br/>
      </w:r>
      <w:r>
        <w:rPr>
          <w:rFonts w:hint="eastAsia"/>
        </w:rPr>
        <w:t>　　　　二、微换热器行业偿债能力</w:t>
      </w:r>
      <w:r>
        <w:rPr>
          <w:rFonts w:hint="eastAsia"/>
        </w:rPr>
        <w:br/>
      </w:r>
      <w:r>
        <w:rPr>
          <w:rFonts w:hint="eastAsia"/>
        </w:rPr>
        <w:t>　　　　三、微换热器行业营运能力</w:t>
      </w:r>
      <w:r>
        <w:rPr>
          <w:rFonts w:hint="eastAsia"/>
        </w:rPr>
        <w:br/>
      </w:r>
      <w:r>
        <w:rPr>
          <w:rFonts w:hint="eastAsia"/>
        </w:rPr>
        <w:t>　　　　四、微换热器行业发展能力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微换热器行业竞争格局总览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2025年中国微换热器企业发展企业发展策略与建议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微换热器销售模式与渠道策略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微换热器品牌与市场推广策略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微换热器研发投入与技术创新能力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微换热器合作联盟与资源整合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中国微换热器行业风险与对策</w:t>
      </w:r>
      <w:r>
        <w:rPr>
          <w:rFonts w:hint="eastAsia"/>
        </w:rPr>
        <w:br/>
      </w:r>
      <w:r>
        <w:rPr>
          <w:rFonts w:hint="eastAsia"/>
        </w:rPr>
        <w:t>　　第一节 微换热器行业SWOT分析</w:t>
      </w:r>
      <w:r>
        <w:rPr>
          <w:rFonts w:hint="eastAsia"/>
        </w:rPr>
        <w:br/>
      </w:r>
      <w:r>
        <w:rPr>
          <w:rFonts w:hint="eastAsia"/>
        </w:rPr>
        <w:t>　　　　一、微换热器行业优势</w:t>
      </w:r>
      <w:r>
        <w:rPr>
          <w:rFonts w:hint="eastAsia"/>
        </w:rPr>
        <w:br/>
      </w:r>
      <w:r>
        <w:rPr>
          <w:rFonts w:hint="eastAsia"/>
        </w:rPr>
        <w:t>　　　　二、微换热器行业劣势</w:t>
      </w:r>
      <w:r>
        <w:rPr>
          <w:rFonts w:hint="eastAsia"/>
        </w:rPr>
        <w:br/>
      </w:r>
      <w:r>
        <w:rPr>
          <w:rFonts w:hint="eastAsia"/>
        </w:rPr>
        <w:t>　　　　三、微换热器市场机会</w:t>
      </w:r>
      <w:r>
        <w:rPr>
          <w:rFonts w:hint="eastAsia"/>
        </w:rPr>
        <w:br/>
      </w:r>
      <w:r>
        <w:rPr>
          <w:rFonts w:hint="eastAsia"/>
        </w:rPr>
        <w:t>　　　　四、微换热器市场威胁</w:t>
      </w:r>
      <w:r>
        <w:rPr>
          <w:rFonts w:hint="eastAsia"/>
        </w:rPr>
        <w:br/>
      </w:r>
      <w:r>
        <w:rPr>
          <w:rFonts w:hint="eastAsia"/>
        </w:rPr>
        <w:t>　　第二节 微换热器行业风险及对策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一、微换热器行业主管部门与监管体制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三、微换热器行业标准与质量监管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中⋅智⋅林－微换热器行业发展建议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微换热器行业类别</w:t>
      </w:r>
      <w:r>
        <w:rPr>
          <w:rFonts w:hint="eastAsia"/>
        </w:rPr>
        <w:br/>
      </w:r>
      <w:r>
        <w:rPr>
          <w:rFonts w:hint="eastAsia"/>
        </w:rPr>
        <w:t>　　图表 微换热器行业产业链调研</w:t>
      </w:r>
      <w:r>
        <w:rPr>
          <w:rFonts w:hint="eastAsia"/>
        </w:rPr>
        <w:br/>
      </w:r>
      <w:r>
        <w:rPr>
          <w:rFonts w:hint="eastAsia"/>
        </w:rPr>
        <w:t>　　图表 微换热器行业现状</w:t>
      </w:r>
      <w:r>
        <w:rPr>
          <w:rFonts w:hint="eastAsia"/>
        </w:rPr>
        <w:br/>
      </w:r>
      <w:r>
        <w:rPr>
          <w:rFonts w:hint="eastAsia"/>
        </w:rPr>
        <w:t>　　图表 微换热器行业标准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2019-2024年中国微换热器行业产量统计</w:t>
      </w:r>
      <w:r>
        <w:rPr>
          <w:rFonts w:hint="eastAsia"/>
        </w:rPr>
        <w:br/>
      </w:r>
      <w:r>
        <w:rPr>
          <w:rFonts w:hint="eastAsia"/>
        </w:rPr>
        <w:t>　　图表 微换热器行业动态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2024年中国微换热器行业需求区域调研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2019-2024年中国微换热器行情</w:t>
      </w:r>
      <w:r>
        <w:rPr>
          <w:rFonts w:hint="eastAsia"/>
        </w:rPr>
        <w:br/>
      </w:r>
      <w:r>
        <w:rPr>
          <w:rFonts w:hint="eastAsia"/>
        </w:rPr>
        <w:t>　　图表 2019-2024年中国微换热器价格走势图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**地区微换热器市场规模</w:t>
      </w:r>
      <w:r>
        <w:rPr>
          <w:rFonts w:hint="eastAsia"/>
        </w:rPr>
        <w:br/>
      </w:r>
      <w:r>
        <w:rPr>
          <w:rFonts w:hint="eastAsia"/>
        </w:rPr>
        <w:t>　　图表 **地区微换热器行业市场需求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**地区微换热器市场调研</w:t>
      </w:r>
      <w:r>
        <w:rPr>
          <w:rFonts w:hint="eastAsia"/>
        </w:rPr>
        <w:br/>
      </w:r>
      <w:r>
        <w:rPr>
          <w:rFonts w:hint="eastAsia"/>
        </w:rPr>
        <w:t>　　图表 **地区微换热器行业市场需求分析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**地区微换热器市场规模</w:t>
      </w:r>
      <w:r>
        <w:rPr>
          <w:rFonts w:hint="eastAsia"/>
        </w:rPr>
        <w:br/>
      </w:r>
      <w:r>
        <w:rPr>
          <w:rFonts w:hint="eastAsia"/>
        </w:rPr>
        <w:t>　　图表 **地区微换热器行业市场需求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**地区微换热器市场调研</w:t>
      </w:r>
      <w:r>
        <w:rPr>
          <w:rFonts w:hint="eastAsia"/>
        </w:rPr>
        <w:br/>
      </w:r>
      <w:r>
        <w:rPr>
          <w:rFonts w:hint="eastAsia"/>
        </w:rPr>
        <w:t>　　图表 **地区微换热器行业市场需求分析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微换热器行业竞争对手分析</w:t>
      </w:r>
      <w:r>
        <w:rPr>
          <w:rFonts w:hint="eastAsia"/>
        </w:rPr>
        <w:br/>
      </w:r>
      <w:r>
        <w:rPr>
          <w:rFonts w:hint="eastAsia"/>
        </w:rPr>
        <w:t>　　图表 微换热器重点企业（一）基本信息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2025-2031年中国微换热器行业市场规模预测</w:t>
      </w:r>
      <w:r>
        <w:rPr>
          <w:rFonts w:hint="eastAsia"/>
        </w:rPr>
        <w:br/>
      </w:r>
      <w:r>
        <w:rPr>
          <w:rFonts w:hint="eastAsia"/>
        </w:rPr>
        <w:t>　　图表 微换热器行业准入条件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0337a9bbf457f" w:history="1">
        <w:r>
          <w:rPr>
            <w:rStyle w:val="Hyperlink"/>
          </w:rPr>
          <w:t>2025-2031年中国微换热器行业发展调研与前景趋势报告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0337a9bbf457f" w:history="1">
        <w:r>
          <w:rPr>
            <w:rStyle w:val="Hyperlink"/>
          </w:rPr>
          <w:t>https://www.20087.com/6/63/WeiHuanReQiShiChangXianZhuangHeQianJing.html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热点：室内换热器、微换热器换热效率、新型换热器、微换热器材料选择、印刷电路板式换热器、微尺度换热器、低温换热器、swep换热器、即热式换热器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088e1c7fa48e1" w:history="1">
      <w:r>
        <w:rPr>
          <w:rStyle w:val="Hyperlink"/>
        </w:rPr>
        <w:t>2025-2031年中国微换热器行业发展调研与前景趋势报告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eiHuanReQiShiChangXianZhuangHeQianJing.html" TargetMode="External" Id="R4570337a9bbf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eiHuanReQiShiChangXianZhuangHeQianJing.html" TargetMode="External" Id="R51c088e1c7f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2025-11-02T02:04:41Z</dcterms:created>
  <dcterms:modified xsi:type="dcterms:W3CDTF">2025-11-02T03:04:41Z</dcterms:modified>
  <dc:subject>2025-2031年中国微换热器行业发展调研与前景趋势报告</dc:subject>
  <dc:title>2025-2031年中国微换热器行业发展调研与前景趋势报告</dc:title>
  <cp:keywords>2025-2031年中国微换热器行业发展调研与前景趋势报告</cp:keywords>
  <dc:description>2025-2031年中国微换热器行业发展调研与前景趋势报告</dc:description>
</cp:coreProperties>
</file>