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0e6c4a404e4ffb" w:history="1">
              <w:r>
                <w:rPr>
                  <w:rStyle w:val="Hyperlink"/>
                </w:rPr>
                <w:t>2026-2032年全球与中国电池电流传感器行业现状及前景趋势预测报告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0e6c4a404e4ffb" w:history="1">
              <w:r>
                <w:rPr>
                  <w:rStyle w:val="Hyperlink"/>
                </w:rPr>
                <w:t>2026-2032年全球与中国电池电流传感器行业现状及前景趋势预测报告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0e6c4a404e4ffb" w:history="1">
                <w:r>
                  <w:rPr>
                    <w:rStyle w:val="Hyperlink"/>
                  </w:rPr>
                  <w:t>https://www.20087.com/6/33/DianChiDianLiuChuanGanQiFaZhanXianZhuangQianJing.html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电流传感器是用于精确测量电池充放电电流的核心监测单元，广泛应用于电动汽车、储能系统、不间断电源及消费电子设备中，支撑荷电状态（SOC）估算、过流保护与能效管理。主流技术包括霍尔效应、分流电阻（Shunt）及磁通门原理，其中霍尔方案实现电气隔离，适用于高电压平台；分流电阻则以高精度（±0.5%）和低成本主导中低压场景。现代传感器普遍集成温度补偿、A/D转换及CAN/LIN通信接口，部分高端型号支持双向电流检测与微欧级内阻测量。然而，霍尔器件温漂影响长期精度、分流电阻带来额外功耗、以及电磁干扰在电机驱动环境中导致信号失真，仍是系统可靠性的主要制约因素。</w:t>
      </w:r>
      <w:r>
        <w:rPr>
          <w:rFonts w:hint="eastAsia"/>
        </w:rPr>
        <w:br/>
      </w:r>
      <w:r>
        <w:rPr>
          <w:rFonts w:hint="eastAsia"/>
        </w:rPr>
        <w:t>　　未来，电池电流传感器将聚焦零磁滞材料、AI校准与功能安全方向演进。市场调研网认为，采用隧道磁阻（TMR）或巨磁阻（GMR）元件提升灵敏度与线性度；片上机器学习模型动态修正非线性误差。在架构层面，传感器通过ASIL-B认证，满足ISO 26262汽车功能安全要求；与BMS主控深度协同，实现毫秒级短路响应。此外，无线传感方案减少高压侧布线风险。长远看，电池电流传感器将从“电流计量单元”升级为“电池安全与能效智能感知前端”，在全球电动化与能源数字化加速进程中，持续构建高精度、高隔离、高可靠的电化学监测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0e6c4a404e4ffb" w:history="1">
        <w:r>
          <w:rPr>
            <w:rStyle w:val="Hyperlink"/>
          </w:rPr>
          <w:t>2026-2032年全球与中国电池电流传感器行业现状及前景趋势预测报告</w:t>
        </w:r>
      </w:hyperlink>
      <w:r>
        <w:rPr>
          <w:rFonts w:hint="eastAsia"/>
        </w:rPr>
        <w:t>》采用定量与定性相结合的研究方法，系统分析了电池电流传感器行业的市场规模、需求动态及价格变化，并对电池电流传感器产业链各环节进行了全面梳理。报告详细解读了电池电流传感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按产品类型细分，全球电池电流传感器市场规模2021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开环</w:t>
      </w:r>
      <w:r>
        <w:rPr>
          <w:rFonts w:hint="eastAsia"/>
        </w:rPr>
        <w:br/>
      </w:r>
      <w:r>
        <w:rPr>
          <w:rFonts w:hint="eastAsia"/>
        </w:rPr>
        <w:t>　　　　1.3.3 闭环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按应用细分，全球电池电流传感器市场规模2021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消费电子</w:t>
      </w:r>
      <w:r>
        <w:rPr>
          <w:rFonts w:hint="eastAsia"/>
        </w:rPr>
        <w:br/>
      </w:r>
      <w:r>
        <w:rPr>
          <w:rFonts w:hint="eastAsia"/>
        </w:rPr>
        <w:t>　　　　1.4.4 卫生保健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电池电流传感器行业发展总体概况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电池电流传感器行业发展主要特点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电池电流传感器行业发展影响因素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电池电流传感器有利因素</w:t>
      </w:r>
      <w:r>
        <w:rPr>
          <w:rFonts w:hint="eastAsia"/>
        </w:rPr>
        <w:br/>
      </w:r>
      <w:r>
        <w:rPr>
          <w:rFonts w:hint="eastAsia"/>
        </w:rPr>
        <w:t>　　　　1.5.3 .2 电池电流传感器不利因素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全球市场，近三年电池电流传感器主要企业占有率及排名（按销量）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电池电流传感器主要企业在国际市场占有率（按销量，2023-2026）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2025年电池电流传感器主要企业在国际市场排名（按销量）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全球市场主要企业电池电流传感器销量（2023-2026）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全球市场，近三年电池电流传感器主要企业占有率及排名（按收入）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电池电流传感器主要企业在国际市场占有率（按收入，2023-2026）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2025年电池电流传感器主要企业在国际市场排名（按收入）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全球市场主要企业电池电流传感器销售收入（2023-2026）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全球市场主要企业电池电流传感器销售价格（2023-2026）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中国市场，近三年电池电流传感器主要企业占有率及排名（按销量）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电池电流传感器主要企业在中国市场占有率（按销量，2023-2026）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2025年电池电流传感器主要企业在中国市场排名（按销量）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中国市场主要企业电池电流传感器销量（2023-2026）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中国市场，近三年电池电流传感器主要企业占有率及排名（按收入）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电池电流传感器主要企业在中国市场占有率（按收入，2023-2026）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2025年电池电流传感器主要企业在中国市场排名（按收入）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中国市场主要企业电池电流传感器销售收入（2023-2026）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全球主要厂商电池电流传感器总部及产地分布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全球主要厂商成立时间及电池电流传感器商业化日期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全球主要厂商电池电流传感器产品类型及应用</w:t>
      </w:r>
      <w:r>
        <w:rPr>
          <w:rFonts w:hint="eastAsia"/>
        </w:rPr>
        <w:br/>
      </w:r>
      <w:r>
        <w:rPr>
          <w:rFonts w:hint="eastAsia"/>
        </w:rPr>
        <w:t>　　2.9 电池电流传感器行业集中度、竞争程度分析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电池电流传感器行业集中度分析：2025年全球Top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全球电池电流传感器第一梯队、第二梯队和第三梯队生产商（品牌）及市场份额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全球电池电流传感器总体规模分析</w:t>
      </w:r>
      <w:r>
        <w:rPr>
          <w:rFonts w:hint="eastAsia"/>
        </w:rPr>
        <w:br/>
      </w:r>
      <w:r>
        <w:rPr>
          <w:rFonts w:hint="eastAsia"/>
        </w:rPr>
        <w:t>　　3.1 全球电池电流传感器供需现状及预测（2021-2032）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全球电池电流传感器产能、产量、产能利用率及发展趋势（2021-2032）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全球电池电流传感器产量、需求量及发展趋势（2021-2032）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全球主要地区电池电流传感器产量及发展趋势（2021-2032）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全球主要地区电池电流传感器产量（2021-2026）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全球主要地区电池电流传感器产量（2027-2032）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全球主要地区电池电流传感器产量市场份额（2021-2032）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中国电池电流传感器供需现状及预测（2021-2032）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中国电池电流传感器产能、产量、产能利用率及发展趋势（2021-2032）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中国电池电流传感器产量、市场需求量及发展趋势（2021-2032）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中国市场电池电流传感器进出口（2021-2032）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全球电池电流传感器销量及销售额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全球市场电池电流传感器销售额（2021-2032）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全球市场电池电流传感器销量（2021-2032）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全球市场电池电流传感器价格趋势（2021-2032）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全球电池电流传感器主要地区分析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全球主要地区电池电流传感器市场规模分析：2021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全球主要地区电池电流传感器销售收入及市场份额（2021-2026）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全球主要地区电池电流传感器销售收入预测（2027-2032）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全球主要地区电池电流传感器销量分析：2021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全球主要地区电池电流传感器销量及市场份额（2021-2026）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全球主要地区电池电流传感器销量及市场份额预测（2027-2032）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北美市场电池电流传感器销量、收入及增长率（2021-2032）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欧洲市场电池电流传感器销量、收入及增长率（2021-2032）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中国市场电池电流传感器销量、收入及增长率（2021-2032）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日本市场电池电流传感器销量、收入及增长率（2021-2032）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东南亚市场电池电流传感器销量、收入及增长率（2021-2032）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印度市场电池电流传感器销量、收入及增长率（2021-2032）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南美市场电池电流传感器销量、收入及增长率（2021-2032）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中东市场电池电流传感器销量、收入及增长率（2021-2032）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重点企业（1）基本信息、电池电流传感器生产基地、销售区域、竞争对手及市场地位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电池电流传感器产品规格、参数及市场应用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电池电流传感器销量、收入、价格及毛利率（2021-2026）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重点企业（2）基本信息、电池电流传感器生产基地、销售区域、竞争对手及市场地位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电池电流传感器产品规格、参数及市场应用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电池电流传感器销量、收入、价格及毛利率（2021-2026）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重点企业（3）基本信息、电池电流传感器生产基地、销售区域、竞争对手及市场地位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电池电流传感器产品规格、参数及市场应用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电池电流传感器销量、收入、价格及毛利率（2021-2026）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重点企业（4）基本信息、电池电流传感器生产基地、销售区域、竞争对手及市场地位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电池电流传感器产品规格、参数及市场应用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电池电流传感器销量、收入、价格及毛利率（2021-2026）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重点企业（5）基本信息、电池电流传感器生产基地、销售区域、竞争对手及市场地位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电池电流传感器产品规格、参数及市场应用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电池电流传感器销量、收入、价格及毛利率（2021-2026）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重点企业（6）基本信息、电池电流传感器生产基地、销售区域、竞争对手及市场地位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电池电流传感器产品规格、参数及市场应用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电池电流传感器销量、收入、价格及毛利率（2021-2026）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重点企业（7）基本信息、电池电流传感器生产基地、销售区域、竞争对手及市场地位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电池电流传感器产品规格、参数及市场应用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电池电流传感器销量、收入、价格及毛利率（2021-2026）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重点企业（8）基本信息、电池电流传感器生产基地、销售区域、竞争对手及市场地位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电池电流传感器产品规格、参数及市场应用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电池电流传感器销量、收入、价格及毛利率（2021-2026）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重点企业（9）基本信息、电池电流传感器生产基地、销售区域、竞争对手及市场地位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电池电流传感器产品规格、参数及市场应用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电池电流传感器销量、收入、价格及毛利率（2021-2026）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重点企业（10）基本信息、电池电流传感器生产基地、销售区域、竞争对手及市场地位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电池电流传感器产品规格、参数及市场应用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电池电流传感器销量、收入、价格及毛利率（2021-2026）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不同产品类型电池电流传感器分析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全球不同产品类型电池电流传感器销量（2021-2032）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全球不同产品类型电池电流传感器销量及市场份额（2021-2026）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全球不同产品类型电池电流传感器销量预测（2027-2032）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全球不同产品类型电池电流传感器收入（2021-2032）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全球不同产品类型电池电流传感器收入及市场份额（2021-2026）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全球不同产品类型电池电流传感器收入预测（2027-2032）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全球不同产品类型电池电流传感器价格走势（2021-2032）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中国不同产品类型电池电流传感器销量（2021-2032）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中国不同产品类型电池电流传感器销量及市场份额（2021-2026）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中国不同产品类型电池电流传感器销量预测（2027-2032）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中国不同产品类型电池电流传感器收入（2021-2032）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中国不同产品类型电池电流传感器收入及市场份额（2021-2026）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中国不同产品类型电池电流传感器收入预测（2027-2032）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不同应用电池电流传感器分析</w:t>
      </w:r>
      <w:r>
        <w:rPr>
          <w:rFonts w:hint="eastAsia"/>
        </w:rPr>
        <w:br/>
      </w:r>
      <w:r>
        <w:rPr>
          <w:rFonts w:hint="eastAsia"/>
        </w:rPr>
        <w:t>　　7.1 全球不同应用电池电流传感器销量（2021-2032）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全球不同应用电池电流传感器销量及市场份额（2021-2026）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全球不同应用电池电流传感器销量预测（2027-2032）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全球不同应用电池电流传感器收入（2021-2032）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全球不同应用电池电流传感器收入及市场份额（2021-2026）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全球不同应用电池电流传感器收入预测（2027-2032）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全球不同应用电池电流传感器价格走势（2021-2032）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中国不同应用电池电流传感器销量（2021-2032）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中国不同应用电池电流传感器销量及市场份额（2021-2026）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中国不同应用电池电流传感器销量预测（2027-2032）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中国不同应用电池电流传感器收入（2021-2032）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中国不同应用电池电流传感器收入及市场份额（2021-2026）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中国不同应用电池电流传感器收入预测（2027-2032）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电池电流传感器行业发展趋势</w:t>
      </w:r>
      <w:r>
        <w:rPr>
          <w:rFonts w:hint="eastAsia"/>
        </w:rPr>
        <w:br/>
      </w:r>
      <w:r>
        <w:rPr>
          <w:rFonts w:hint="eastAsia"/>
        </w:rPr>
        <w:t>　　8.2 电池电流传感器行业主要驱动因素</w:t>
      </w:r>
      <w:r>
        <w:rPr>
          <w:rFonts w:hint="eastAsia"/>
        </w:rPr>
        <w:br/>
      </w:r>
      <w:r>
        <w:rPr>
          <w:rFonts w:hint="eastAsia"/>
        </w:rPr>
        <w:t>　　8.3 电池电流传感器中国企业SWOT分析</w:t>
      </w:r>
      <w:r>
        <w:rPr>
          <w:rFonts w:hint="eastAsia"/>
        </w:rPr>
        <w:br/>
      </w:r>
      <w:r>
        <w:rPr>
          <w:rFonts w:hint="eastAsia"/>
        </w:rPr>
        <w:t>　　8.4 中国电池电流传感器行业政策环境分析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电池电流传感器行业产业链简介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电池电流传感器行业供应链分析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电池电流传感器主要原料及供应情况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电池电流传感器行业采购模式</w:t>
      </w:r>
      <w:r>
        <w:rPr>
          <w:rFonts w:hint="eastAsia"/>
        </w:rPr>
        <w:br/>
      </w:r>
      <w:r>
        <w:rPr>
          <w:rFonts w:hint="eastAsia"/>
        </w:rPr>
        <w:t>　　9.3 电池电流传感器行业生产模式</w:t>
      </w:r>
      <w:r>
        <w:rPr>
          <w:rFonts w:hint="eastAsia"/>
        </w:rPr>
        <w:br/>
      </w:r>
      <w:r>
        <w:rPr>
          <w:rFonts w:hint="eastAsia"/>
        </w:rPr>
        <w:t>　　9.4 电池电流传感器行业销售模式及销售渠道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按产品类型细分，全球电池电流传感器市场规模2021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按应用细分，全球电池电流传感器市场规模（CAGR）2021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电池电流传感器行业发展主要特点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电池电流传感器行业发展有利因素分析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电池电流传感器行业发展不利因素分析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进入电池电流传感器行业壁垒</w:t>
      </w:r>
      <w:r>
        <w:rPr>
          <w:rFonts w:hint="eastAsia"/>
        </w:rPr>
        <w:br/>
      </w:r>
      <w:r>
        <w:rPr>
          <w:rFonts w:hint="eastAsia"/>
        </w:rPr>
        <w:t>　　表 7： 电池电流传感器主要企业在国际市场占有率（按销量，2023-2026）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2025年电池电流传感器主要企业在国际市场排名（按销量）&amp;（千件）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全球市场主要企业电池电流传感器销量（2023-2026）&amp;（千件）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电池电流传感器主要企业在国际市场占有率（按收入，2023-2026）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2025年电池电流传感器主要企业在国际市场排名（按收入）&amp;（万元）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全球市场主要企业电池电流传感器销售收入（2023-2026）&amp;（万元）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全球市场主要企业电池电流传感器销售价格（2023-2026）&amp;（元/件）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电池电流传感器主要企业在中国市场占有率（按销量，2023-2026）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2025年电池电流传感器主要企业在中国市场排名（按销量）&amp;（千件）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中国市场主要企业电池电流传感器销量（2023-2026）&amp;（千件）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电池电流传感器主要企业在中国市场占有率（按收入，2023-2026）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2025年电池电流传感器主要企业在中国市场排名（按收入）&amp;（万元）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中国市场主要企业电池电流传感器销售收入（2023-2026）&amp;（万元）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全球主要厂商电池电流传感器总部及产地分布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全球主要厂商成立时间及电池电流传感器商业化日期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全球主要厂商电池电流传感器产品类型及应用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2025年全球电池电流传感器主要厂商市场地位（第一梯队、第二梯队和第三梯队）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全球电池电流传感器市场投资、并购等现状分析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全球主要地区电池电流传感器产量增速（CAGR）：（2021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全球主要地区电池电流传感器产量（2021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全球主要地区电池电流传感器产量（2021-2026）&amp;（千件）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全球主要地区电池电流传感器产量（2027-2032）&amp;（千件）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全球主要地区电池电流传感器产量市场份额（2021-2026）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全球主要地区电池电流传感器产量市场份额（2027-2032）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中国市场电池电流传感器产量、销量、进出口（2021-2026）&amp;（千件）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中国市场电池电流传感器产量、销量、进出口预测（2027-2032）&amp;（千件）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全球主要地区电池电流传感器销售收入增速：（2021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全球主要地区电池电流传感器销售收入（2021-2026）&amp;（万元）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全球主要地区电池电流传感器销售收入市场份额（2021-2026）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全球主要地区电池电流传感器收入（2027-2032）&amp;（万元）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全球主要地区电池电流传感器收入市场份额（2027-2032）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全球主要地区电池电流传感器销量（千件）：2021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全球主要地区电池电流传感器销量（2021-2026）&amp;（千件）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全球主要地区电池电流传感器销量市场份额（2021-2026）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全球主要地区电池电流传感器销量（2027-2032）&amp;（千件）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全球主要地区电池电流传感器销量份额（2027-2032）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电池电流传感器生产基地、销售区域、竞争对手及市场地位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电池电流传感器产品规格、参数及市场应用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电池电流传感器销量（千件）、收入（万元）、价格（元/件）及毛利率（2021-2026）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电池电流传感器生产基地、销售区域、竞争对手及市场地位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电池电流传感器产品规格、参数及市场应用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电池电流传感器销量（千件）、收入（万元）、价格（元/件）及毛利率（2021-2026）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电池电流传感器生产基地、销售区域、竞争对手及市场地位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电池电流传感器产品规格、参数及市场应用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电池电流传感器销量（千件）、收入（万元）、价格（元/件）及毛利率（2021-2026）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电池电流传感器生产基地、销售区域、竞争对手及市场地位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电池电流传感器产品规格、参数及市场应用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电池电流传感器销量（千件）、收入（万元）、价格（元/件）及毛利率（2021-2026）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电池电流传感器生产基地、销售区域、竞争对手及市场地位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电池电流传感器产品规格、参数及市场应用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电池电流传感器销量（千件）、收入（万元）、价格（元/件）及毛利率（2021-2026）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电池电流传感器生产基地、销售区域、竞争对手及市场地位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电池电流传感器产品规格、参数及市场应用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电池电流传感器销量（千件）、收入（万元）、价格（元/件）及毛利率（2021-2026）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电池电流传感器生产基地、销售区域、竞争对手及市场地位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电池电流传感器产品规格、参数及市场应用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电池电流传感器销量（千件）、收入（万元）、价格（元/件）及毛利率（2021-2026）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电池电流传感器生产基地、销售区域、竞争对手及市场地位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电池电流传感器产品规格、参数及市场应用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电池电流传感器销量（千件）、收入（万元）、价格（元/件）及毛利率（2021-2026）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电池电流传感器生产基地、销售区域、竞争对手及市场地位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电池电流传感器产品规格、参数及市场应用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电池电流传感器销量（千件）、收入（万元）、价格（元/件）及毛利率（2021-2026）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电池电流传感器生产基地、销售区域、竞争对手及市场地位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电池电流传感器产品规格、参数及市场应用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电池电流传感器销量（千件）、收入（万元）、价格（元/件）及毛利率（2021-2026）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全球不同产品类型电池电流传感器销量（2021-2026）&amp;（千件）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全球不同产品类型电池电流传感器销量市场份额（2021-2026）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全球不同产品类型电池电流传感器销量预测（2027-2032）&amp;（千件）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全球市场不同产品类型电池电流传感器销量市场份额预测（2027-2032）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全球不同产品类型电池电流传感器收入（2021-2026）&amp;（万元）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全球不同产品类型电池电流传感器收入市场份额（2021-2026）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全球不同产品类型电池电流传感器收入预测（2027-2032）&amp;（万元）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全球不同产品类型电池电流传感器收入市场份额预测（2027-2032）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中国不同产品类型电池电流传感器销量（2021-2026）&amp;（千件）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中国不同产品类型电池电流传感器销量市场份额（2021-2026）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中国不同产品类型电池电流传感器销量预测（2027-2032）&amp;（千件）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全球市场不同产品类型电池电流传感器销量市场份额预测（2027-2032）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中国不同产品类型电池电流传感器收入（2021-2026）&amp;（万元）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中国不同产品类型电池电流传感器收入市场份额（2021-2026）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中国不同产品类型电池电流传感器收入预测（2027-2032）&amp;（万元）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中国不同产品类型电池电流传感器收入市场份额预测（2027-2032）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全球不同应用电池电流传感器销量（2021-2026）&amp;（千件）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全球不同应用电池电流传感器销量市场份额（2021-2026）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全球不同应用电池电流传感器销量预测（2027-2032）&amp;（千件）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全球市场不同应用电池电流传感器销量市场份额预测（2027-2032）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全球不同应用电池电流传感器收入（2021-2026）&amp;（万元）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全球不同应用电池电流传感器收入市场份额（2021-2026）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全球不同应用电池电流传感器收入预测（2027-2032）&amp;（万元）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全球不同应用电池电流传感器收入市场份额预测（2027-2032）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中国不同应用电池电流传感器销量（2021-2026）&amp;（千件）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中国不同应用电池电流传感器销量市场份额（2021-2026）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中国不同应用电池电流传感器销量预测（2027-2032）&amp;（千件）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中国市场不同应用电池电流传感器销量市场份额预测（2027-2032）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中国不同应用电池电流传感器收入（2021-2026）&amp;（万元）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中国不同应用电池电流传感器收入市场份额（2021-2026）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中国不同应用电池电流传感器收入预测（2027-2032）&amp;（万元）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中国不同应用电池电流传感器收入市场份额预测（2027-2032）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电池电流传感器行业发展趋势</w:t>
      </w:r>
      <w:r>
        <w:rPr>
          <w:rFonts w:hint="eastAsia"/>
        </w:rPr>
        <w:br/>
      </w:r>
      <w:r>
        <w:rPr>
          <w:rFonts w:hint="eastAsia"/>
        </w:rPr>
        <w:t>　　表 126： 电池电流传感器行业主要驱动因素</w:t>
      </w:r>
      <w:r>
        <w:rPr>
          <w:rFonts w:hint="eastAsia"/>
        </w:rPr>
        <w:br/>
      </w:r>
      <w:r>
        <w:rPr>
          <w:rFonts w:hint="eastAsia"/>
        </w:rPr>
        <w:t>　　表 127： 电池电流传感器行业供应链分析</w:t>
      </w:r>
      <w:r>
        <w:rPr>
          <w:rFonts w:hint="eastAsia"/>
        </w:rPr>
        <w:br/>
      </w:r>
      <w:r>
        <w:rPr>
          <w:rFonts w:hint="eastAsia"/>
        </w:rPr>
        <w:t>　　表 128： 电池电流传感器上游原料供应商</w:t>
      </w:r>
      <w:r>
        <w:rPr>
          <w:rFonts w:hint="eastAsia"/>
        </w:rPr>
        <w:br/>
      </w:r>
      <w:r>
        <w:rPr>
          <w:rFonts w:hint="eastAsia"/>
        </w:rPr>
        <w:t>　　表 129： 电池电流传感器主要地区不同应用客户分析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电池电流传感器典型经销商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电池电流传感器产品图片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全球不同产品类型电池电流传感器销售额2021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全球不同产品类型电池电流传感器市场份额2025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开环产品图片</w:t>
      </w:r>
      <w:r>
        <w:rPr>
          <w:rFonts w:hint="eastAsia"/>
        </w:rPr>
        <w:br/>
      </w:r>
      <w:r>
        <w:rPr>
          <w:rFonts w:hint="eastAsia"/>
        </w:rPr>
        <w:t>　　图 5： 闭环产品图片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全球不同应用电池电流传感器市场份额2025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卫生保健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2025年全球前五大生产商电池电流传感器市场份额</w:t>
      </w:r>
      <w:r>
        <w:rPr>
          <w:rFonts w:hint="eastAsia"/>
        </w:rPr>
        <w:br/>
      </w:r>
      <w:r>
        <w:rPr>
          <w:rFonts w:hint="eastAsia"/>
        </w:rPr>
        <w:t>　　图 13： 2025年全球电池电流传感器第一梯队、第二梯队和第三梯队厂商及市场份额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全球电池电流传感器产能、产量、产能利用率及发展趋势（2021-2032）&amp;（千件）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全球电池电流传感器产量、需求量及发展趋势（2021-2032）&amp;（千件）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全球主要地区电池电流传感器产量市场份额（2021-2032）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中国电池电流传感器产能、产量、产能利用率及发展趋势（2021-2032）&amp;（千件）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中国电池电流传感器产量、市场需求量及发展趋势（2021-2032）&amp;（千件）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全球电池电流传感器市场销售额及增长率：（2021-2032）&amp;（万元）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全球市场电池电流传感器市场规模：2021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全球市场电池电流传感器销量及增长率（2021-2032）&amp;（千件）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全球市场电池电流传感器价格趋势（2021-2032）&amp;（元/件）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全球主要地区电池电流传感器销售收入（2021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全球主要地区电池电流传感器销售收入市场份额（2021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北美市场电池电流传感器销量及增长率（2021-2032）&amp;（千件）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北美市场电池电流传感器收入及增长率（2021-2032）&amp;（万元）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欧洲市场电池电流传感器销量及增长率（2021-2032）&amp;（千件）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欧洲市场电池电流传感器收入及增长率（2021-2032）&amp;（万元）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中国市场电池电流传感器销量及增长率（2021-2032）&amp;（千件）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中国市场电池电流传感器收入及增长率（2021-2032）&amp;（万元）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日本市场电池电流传感器销量及增长率（2021-2032）&amp;（千件）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日本市场电池电流传感器收入及增长率（2021-2032）&amp;（万元）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东南亚市场电池电流传感器销量及增长率（2021-2032）&amp;（千件）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东南亚市场电池电流传感器收入及增长率（2021-2032）&amp;（万元）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印度市场电池电流传感器销量及增长率（2021-2032）&amp;（千件）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印度市场电池电流传感器收入及增长率（2021-2032）&amp;（万元）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南美市场电池电流传感器销量及增长率（2021-2032）&amp;（千件）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南美市场电池电流传感器收入及增长率（2021-2032）&amp;（万元）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中东市场电池电流传感器销量及增长率（2021-2032）&amp;（千件）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中东市场电池电流传感器收入及增长率（2021-2032）&amp;（万元）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全球不同产品类型电池电流传感器价格走势（2021-2032）&amp;（元/件）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全球不同应用电池电流传感器价格走势（2021-2032）&amp;（元/件）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电池电流传感器中国企业SWOT分析</w:t>
      </w:r>
      <w:r>
        <w:rPr>
          <w:rFonts w:hint="eastAsia"/>
        </w:rPr>
        <w:br/>
      </w:r>
      <w:r>
        <w:rPr>
          <w:rFonts w:hint="eastAsia"/>
        </w:rPr>
        <w:t>　　图 44： 电池电流传感器产业链</w:t>
      </w:r>
      <w:r>
        <w:rPr>
          <w:rFonts w:hint="eastAsia"/>
        </w:rPr>
        <w:br/>
      </w:r>
      <w:r>
        <w:rPr>
          <w:rFonts w:hint="eastAsia"/>
        </w:rPr>
        <w:t>　　图 45： 电池电流传感器行业采购模式分析</w:t>
      </w:r>
      <w:r>
        <w:rPr>
          <w:rFonts w:hint="eastAsia"/>
        </w:rPr>
        <w:br/>
      </w:r>
      <w:r>
        <w:rPr>
          <w:rFonts w:hint="eastAsia"/>
        </w:rPr>
        <w:t>　　图 46： 电池电流传感器行业生产模式</w:t>
      </w:r>
      <w:r>
        <w:rPr>
          <w:rFonts w:hint="eastAsia"/>
        </w:rPr>
        <w:br/>
      </w:r>
      <w:r>
        <w:rPr>
          <w:rFonts w:hint="eastAsia"/>
        </w:rPr>
        <w:t>　　图 47： 电池电流传感器行业销售模式分析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0e6c4a404e4ffb" w:history="1">
        <w:r>
          <w:rPr>
            <w:rStyle w:val="Hyperlink"/>
          </w:rPr>
          <w:t>2026-2032年全球与中国电池电流传感器行业现状及前景趋势预测报告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0e6c4a404e4ffb" w:history="1">
        <w:r>
          <w:rPr>
            <w:rStyle w:val="Hyperlink"/>
          </w:rPr>
          <w:t>https://www.20087.com/6/33/DianChiDianLiuChuanGanQiFaZhanXianZhuangQianJing.html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传感器起什么作用、电池电流传感器的作用、蓄电池传感器工作原理、电池电流传感器故障怎样修、蓄电池电流传感器作用、电池电流传感器接收到无效的串行数据、电池充电器、电池电流传感器更换要复位吗、电瓶负极电流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0772e913114cc4" w:history="1">
      <w:r>
        <w:rPr>
          <w:rStyle w:val="Hyperlink"/>
        </w:rPr>
        <w:t>2026-2032年全球与中国电池电流传感器行业现状及前景趋势预测报告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DianChiDianLiuChuanGanQiFaZhanXianZhuangQianJing.html" TargetMode="External" Id="R160e6c4a404e4f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DianChiDianLiuChuanGanQiFaZhanXianZhuangQianJing.html" TargetMode="External" Id="Rcd0772e913114c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2026-01-29T04:37:43Z</dcterms:created>
  <dcterms:modified xsi:type="dcterms:W3CDTF">2026-01-29T05:37:43Z</dcterms:modified>
  <dc:subject>2026-2032年全球与中国电池电流传感器行业现状及前景趋势预测报告</dc:subject>
  <dc:title>2026-2032年全球与中国电池电流传感器行业现状及前景趋势预测报告</dc:title>
  <cp:keywords>2026-2032年全球与中国电池电流传感器行业现状及前景趋势预测报告</cp:keywords>
  <dc:description>2026-2032年全球与中国电池电流传感器行业现状及前景趋势预测报告</dc:description>
</cp:coreProperties>
</file>