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8217ca43e64da4" w:history="1">
              <w:r>
                <w:rPr>
                  <w:rStyle w:val="Hyperlink"/>
                </w:rPr>
                <w:t>2026-2032年中国颗粒物自动监测仪行业现状与市场前景分析报告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8217ca43e64da4" w:history="1">
              <w:r>
                <w:rPr>
                  <w:rStyle w:val="Hyperlink"/>
                </w:rPr>
                <w:t>2026-2032年中国颗粒物自动监测仪行业现状与市场前景分析报告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8217ca43e64da4" w:history="1">
                <w:r>
                  <w:rPr>
                    <w:rStyle w:val="Hyperlink"/>
                  </w:rPr>
                  <w:t>https://www.20087.com/6/73/KeLiWuZiDongJianCeYiHangYeQianJing.html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颗粒物自动监测仪是环境空气质量监测网络的核心感知终端，主要用于实时、连续地测量大气中PM2.5、PM10及TSP等颗粒物的质量浓度。该类仪器广泛应用于国控/省控监测站、城市网格化微站、交通干线、工业园区及建筑工地等场景，为大气污染防治与精准治污提供数据支撑。目前，主流监测技术包括β射线法、微量振荡天平法（TEOM）及光散射法，其中β射线法与TEOM因数据准确性高，多用于法定监测站；光散射法则凭借低成本与高响应速度，在网格化布点与扬尘监控中占据主导。随着监测需求的精细化，行业正致力于解决高湿环境下的水汽干扰问题，通过集成动态加热系统与湿度校正算法，显著提升数据的有效性。同时，设备的小型化、低功耗及多参数集成（如同时监测PM、NOx、O3）成为产品迭代的重要方向。</w:t>
      </w:r>
      <w:r>
        <w:rPr>
          <w:rFonts w:hint="eastAsia"/>
        </w:rPr>
        <w:br/>
      </w:r>
      <w:r>
        <w:rPr>
          <w:rFonts w:hint="eastAsia"/>
        </w:rPr>
        <w:t>　　未来，颗粒物自动监测仪将加速向智能化、多源融合及标准升级方向演进。市场调研网认为，在技术层面，人工智能与机器学习算法将深度嵌入数据处理环节，通过对气象参数、历史数据及污染源特征的关联分析，实现异常数据的自动识别与剔除，并支持污染来源的实时解析与预警。随着新修订的《环境空气质量标准》分阶段实施，对PM2.5等污染物的浓度限值进一步收严，将催生新一轮高精度监测设备的更新换代需求。在应用模式上，天地空一体化监测体系将逐步成型，地面自动站将与卫星遥感、无人机巡查及走航监测车数据深度融合，构建三维立体的污染画像。此外，具备自校准、自清洁及远程质控功能的智能监测终端，将大幅降低运维成本，推动环境监测从“数据生产”向“数据价值挖掘”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8217ca43e64da4" w:history="1">
        <w:r>
          <w:rPr>
            <w:rStyle w:val="Hyperlink"/>
          </w:rPr>
          <w:t>2026-2032年中国颗粒物自动监测仪行业现状与市场前景分析报告</w:t>
        </w:r>
      </w:hyperlink>
      <w:r>
        <w:rPr>
          <w:rFonts w:hint="eastAsia"/>
        </w:rPr>
        <w:t>》，2025年颗粒物自动监测仪行业市场规模达 亿元，预计2032年市场规模将达 亿元，期间年均复合增长率（CAGR）达 %。报告基于对颗粒物自动监测仪行业的长期监测研究，结合颗粒物自动监测仪行业供需关系变化规律、产品消费结构、应用领域拓展、市场发展环境及政策支持等多维度分析，采用定量与定性相结合的科学方法，对行业内重点企业进行了系统研究。报告全面呈现了颗粒物自动监测仪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颗粒物自动监测仪行业概述</w:t>
      </w:r>
      <w:r>
        <w:rPr>
          <w:rFonts w:hint="eastAsia"/>
        </w:rPr>
        <w:br/>
      </w:r>
      <w:r>
        <w:rPr>
          <w:rFonts w:hint="eastAsia"/>
        </w:rPr>
        <w:t>　　第一节 颗粒物自动监测仪定义与分类</w:t>
      </w:r>
      <w:r>
        <w:rPr>
          <w:rFonts w:hint="eastAsia"/>
        </w:rPr>
        <w:br/>
      </w:r>
      <w:r>
        <w:rPr>
          <w:rFonts w:hint="eastAsia"/>
        </w:rPr>
        <w:t>　　第二节 颗粒物自动监测仪应用领域</w:t>
      </w:r>
      <w:r>
        <w:rPr>
          <w:rFonts w:hint="eastAsia"/>
        </w:rPr>
        <w:br/>
      </w:r>
      <w:r>
        <w:rPr>
          <w:rFonts w:hint="eastAsia"/>
        </w:rPr>
        <w:t>　　第三节 颗粒物自动监测仪行业经济指标分析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颗粒物自动监测仪产业链及经营模式分析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三、颗粒物自动监测仪销售模式及销售渠道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全球颗粒物自动监测仪市场发展综述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2020-2025年全球颗粒物自动监测仪市场规模与趋势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主要国家与地区颗粒物自动监测仪市场分析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2026-2032年全球颗粒物自动监测仪行业发展趋势与前景预测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中国颗粒物自动监测仪行业市场分析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2025-2026年颗粒物自动监测仪产能与投资动态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一、国内颗粒物自动监测仪产能及利用情况</w:t>
      </w:r>
      <w:r>
        <w:rPr>
          <w:rFonts w:hint="eastAsia"/>
        </w:rPr>
        <w:br/>
      </w:r>
      <w:r>
        <w:rPr>
          <w:rFonts w:hint="eastAsia"/>
        </w:rPr>
        <w:t>　　　　二、颗粒物自动监测仪产能扩张与投资动态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2026-2032年颗粒物自动监测仪行业产量统计与趋势预测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一、2020-2025年颗粒物自动监测仪行业产量数据统计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1、2020-2025年颗粒物自动监测仪产量及增长趋势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2、2020-2025年颗粒物自动监测仪细分产品产量及份额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二、影响颗粒物自动监测仪产量的关键因素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三、2026-2032年颗粒物自动监测仪产量预测</w:t>
      </w:r>
      <w:r>
        <w:rPr>
          <w:rFonts w:hint="eastAsia"/>
        </w:rPr>
        <w:br/>
      </w:r>
      <w:r>
        <w:rPr>
          <w:rFonts w:hint="eastAsia"/>
        </w:rPr>
        <w:t>　　第三节 2026-2032年颗粒物自动监测仪市场需求与销售分析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一、2025-2026年颗粒物自动监测仪行业需求现状</w:t>
      </w:r>
      <w:r>
        <w:rPr>
          <w:rFonts w:hint="eastAsia"/>
        </w:rPr>
        <w:br/>
      </w:r>
      <w:r>
        <w:rPr>
          <w:rFonts w:hint="eastAsia"/>
        </w:rPr>
        <w:t>　　　　二、颗粒物自动监测仪客户群体与需求特点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三、2020-2025年颗粒物自动监测仪行业销售规模分析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四、2026-2032年颗粒物自动监测仪市场增长潜力与规模预测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中国颗粒物自动监测仪细分市场与下游应用领域分析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颗粒物自动监测仪细分市场分析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一、2025-2026年颗粒物自动监测仪主要细分产品市场现状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颗粒物自动监测仪下游应用与客户群体分析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一、2025-2026年颗粒物自动监测仪各应用领域市场现状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2025-2026年颗粒物自动监测仪行业技术发展现状及趋势分析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颗粒物自动监测仪行业技术发展现状分析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国内外颗粒物自动监测仪行业技术差异与原因</w:t>
      </w:r>
      <w:r>
        <w:rPr>
          <w:rFonts w:hint="eastAsia"/>
        </w:rPr>
        <w:br/>
      </w:r>
      <w:r>
        <w:rPr>
          <w:rFonts w:hint="eastAsia"/>
        </w:rPr>
        <w:t>　　第三节 颗粒物自动监测仪行业技术发展方向、趋势预测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提升颗粒物自动监测仪行业技术能力策略建议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颗粒物自动监测仪价格机制与竞争策略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一、2020-2025年颗粒物自动监测仪市场价格走势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颗粒物自动监测仪定价策略与方法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2026-2032年颗粒物自动监测仪价格竞争态势与趋势预测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中国颗粒物自动监测仪行业重点区域市场研究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2025-2026年重点区域颗粒物自动监测仪市场发展概况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二、2020-2025年颗粒物自动监测仪市场需求规模情况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三、2026-2032年颗粒物自动监测仪行业发展潜力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二、2020-2025年颗粒物自动监测仪市场需求规模情况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三、2026-2032年颗粒物自动监测仪行业发展潜力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二、2020-2025年颗粒物自动监测仪市场需求规模情况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三、2026-2032年颗粒物自动监测仪行业发展潜力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二、2020-2025年颗粒物自动监测仪市场需求规模情况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三、2026-2032年颗粒物自动监测仪行业发展潜力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二、2020-2025年颗粒物自动监测仪市场需求规模情况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三、2026-2032年颗粒物自动监测仪行业发展潜力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2020-2025年中国颗粒物自动监测仪行业进出口情况分析</w:t>
      </w:r>
      <w:r>
        <w:rPr>
          <w:rFonts w:hint="eastAsia"/>
        </w:rPr>
        <w:br/>
      </w:r>
      <w:r>
        <w:rPr>
          <w:rFonts w:hint="eastAsia"/>
        </w:rPr>
        <w:t>　　第一节 颗粒物自动监测仪行业进口情况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一、2020-2025年颗粒物自动监测仪进口规模及增长情况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二、颗粒物自动监测仪主要进口来源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颗粒物自动监测仪行业出口情况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一、2020-2025年颗粒物自动监测仪出口规模及增长情况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二、颗粒物自动监测仪主要出口目的地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2020-2025年中国颗粒物自动监测仪行业总体发展与财务状况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2020-2025年中国颗粒物自动监测仪行业规模情况</w:t>
      </w:r>
      <w:r>
        <w:rPr>
          <w:rFonts w:hint="eastAsia"/>
        </w:rPr>
        <w:br/>
      </w:r>
      <w:r>
        <w:rPr>
          <w:rFonts w:hint="eastAsia"/>
        </w:rPr>
        <w:t>　　　　一、颗粒物自动监测仪行业企业数量规模</w:t>
      </w:r>
      <w:r>
        <w:rPr>
          <w:rFonts w:hint="eastAsia"/>
        </w:rPr>
        <w:br/>
      </w:r>
      <w:r>
        <w:rPr>
          <w:rFonts w:hint="eastAsia"/>
        </w:rPr>
        <w:t>　　　　二、颗粒物自动监测仪行业从业人员规模</w:t>
      </w:r>
      <w:r>
        <w:rPr>
          <w:rFonts w:hint="eastAsia"/>
        </w:rPr>
        <w:br/>
      </w:r>
      <w:r>
        <w:rPr>
          <w:rFonts w:hint="eastAsia"/>
        </w:rPr>
        <w:t>　　　　三、颗粒物自动监测仪行业市场敏感性分析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2020-2025年中国颗粒物自动监测仪行业财务能力分析</w:t>
      </w:r>
      <w:r>
        <w:rPr>
          <w:rFonts w:hint="eastAsia"/>
        </w:rPr>
        <w:br/>
      </w:r>
      <w:r>
        <w:rPr>
          <w:rFonts w:hint="eastAsia"/>
        </w:rPr>
        <w:t>　　　　一、颗粒物自动监测仪行业盈利能力</w:t>
      </w:r>
      <w:r>
        <w:rPr>
          <w:rFonts w:hint="eastAsia"/>
        </w:rPr>
        <w:br/>
      </w:r>
      <w:r>
        <w:rPr>
          <w:rFonts w:hint="eastAsia"/>
        </w:rPr>
        <w:t>　　　　二、颗粒物自动监测仪行业偿债能力</w:t>
      </w:r>
      <w:r>
        <w:rPr>
          <w:rFonts w:hint="eastAsia"/>
        </w:rPr>
        <w:br/>
      </w:r>
      <w:r>
        <w:rPr>
          <w:rFonts w:hint="eastAsia"/>
        </w:rPr>
        <w:t>　　　　三、颗粒物自动监测仪行业营运能力</w:t>
      </w:r>
      <w:r>
        <w:rPr>
          <w:rFonts w:hint="eastAsia"/>
        </w:rPr>
        <w:br/>
      </w:r>
      <w:r>
        <w:rPr>
          <w:rFonts w:hint="eastAsia"/>
        </w:rPr>
        <w:t>　　　　四、颗粒物自动监测仪行业发展能力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颗粒物自动监测仪行业重点企业调研分析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二、企业颗粒物自动监测仪业务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二、企业颗粒物自动监测仪业务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二、企业颗粒物自动监测仪业务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二、企业颗粒物自动监测仪业务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二、企业颗粒物自动监测仪业务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二、企业颗粒物自动监测仪业务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中国颗粒物自动监测仪行业竞争格局分析</w:t>
      </w:r>
      <w:r>
        <w:rPr>
          <w:rFonts w:hint="eastAsia"/>
        </w:rPr>
        <w:br/>
      </w:r>
      <w:r>
        <w:rPr>
          <w:rFonts w:hint="eastAsia"/>
        </w:rPr>
        <w:t>　　第一节 颗粒物自动监测仪行业竞争格局总览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2025-2026年颗粒物自动监测仪行业竞争力分析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2020-2025年颗粒物自动监测仪行业企业并购活动分析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2025-2026年颗粒物自动监测仪行业会展与招投标活动分析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一、颗粒物自动监测仪行业会展活动及其市场影响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2026年中国颗粒物自动监测仪企业发展企业发展策略与建议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颗粒物自动监测仪销售模式与渠道策略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颗粒物自动监测仪品牌与市场推广策略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颗粒物自动监测仪研发投入与技术创新能力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颗粒物自动监测仪合作联盟与资源整合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中国颗粒物自动监测仪行业风险与对策</w:t>
      </w:r>
      <w:r>
        <w:rPr>
          <w:rFonts w:hint="eastAsia"/>
        </w:rPr>
        <w:br/>
      </w:r>
      <w:r>
        <w:rPr>
          <w:rFonts w:hint="eastAsia"/>
        </w:rPr>
        <w:t>　　第一节 颗粒物自动监测仪行业SWOT分析</w:t>
      </w:r>
      <w:r>
        <w:rPr>
          <w:rFonts w:hint="eastAsia"/>
        </w:rPr>
        <w:br/>
      </w:r>
      <w:r>
        <w:rPr>
          <w:rFonts w:hint="eastAsia"/>
        </w:rPr>
        <w:t>　　　　一、颗粒物自动监测仪行业优势</w:t>
      </w:r>
      <w:r>
        <w:rPr>
          <w:rFonts w:hint="eastAsia"/>
        </w:rPr>
        <w:br/>
      </w:r>
      <w:r>
        <w:rPr>
          <w:rFonts w:hint="eastAsia"/>
        </w:rPr>
        <w:t>　　　　二、颗粒物自动监测仪行业劣势</w:t>
      </w:r>
      <w:r>
        <w:rPr>
          <w:rFonts w:hint="eastAsia"/>
        </w:rPr>
        <w:br/>
      </w:r>
      <w:r>
        <w:rPr>
          <w:rFonts w:hint="eastAsia"/>
        </w:rPr>
        <w:t>　　　　三、颗粒物自动监测仪市场机会</w:t>
      </w:r>
      <w:r>
        <w:rPr>
          <w:rFonts w:hint="eastAsia"/>
        </w:rPr>
        <w:br/>
      </w:r>
      <w:r>
        <w:rPr>
          <w:rFonts w:hint="eastAsia"/>
        </w:rPr>
        <w:t>　　　　四、颗粒物自动监测仪市场威胁</w:t>
      </w:r>
      <w:r>
        <w:rPr>
          <w:rFonts w:hint="eastAsia"/>
        </w:rPr>
        <w:br/>
      </w:r>
      <w:r>
        <w:rPr>
          <w:rFonts w:hint="eastAsia"/>
        </w:rPr>
        <w:t>　　第二节 颗粒物自动监测仪行业风险及对策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2026-2032年中国颗粒物自动监测仪行业前景与发展趋势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2025-2026年颗粒物自动监测仪行业发展环境分析</w:t>
      </w:r>
      <w:r>
        <w:rPr>
          <w:rFonts w:hint="eastAsia"/>
        </w:rPr>
        <w:br/>
      </w:r>
      <w:r>
        <w:rPr>
          <w:rFonts w:hint="eastAsia"/>
        </w:rPr>
        <w:t>　　　　一、颗粒物自动监测仪行业主管部门与监管体制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二、颗粒物自动监测仪行业主要法律法规及政策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三、颗粒物自动监测仪行业标准与质量监管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2026-2032年颗粒物自动监测仪行业发展趋势与方向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2026-2032年颗粒物自动监测仪行业发展潜力与机遇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颗粒物自动监测仪行业研究结论与建议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中⋅智⋅林⋅－颗粒物自动监测仪行业发展建议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2020-2025年中国颗粒物自动监测仪市场规模及增长情况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2020-2025年中国颗粒物自动监测仪行业产能及增长趋势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2026-2032年中国颗粒物自动监测仪行业产能预测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2020-2025年中国颗粒物自动监测仪行业产量及增长趋势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2026-2032年中国颗粒物自动监测仪行业产量预测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2020-2025年中国颗粒物自动监测仪行业市场需求及增长情况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2026-2032年中国颗粒物自动监测仪行业市场需求预测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2020-2025年中国颗粒物自动监测仪行业利润及增长情况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**地区颗粒物自动监测仪市场规模及增长情况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**地区颗粒物自动监测仪行业市场需求情况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**地区颗粒物自动监测仪市场规模及增长情况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**地区颗粒物自动监测仪行业市场需求情况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2020-2025年中国颗粒物自动监测仪行业进口量及增速统计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2020-2025年中国颗粒物自动监测仪行业出口量及增速统计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颗粒物自动监测仪重点企业经营情况分析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2026年颗粒物自动监测仪行业壁垒</w:t>
      </w:r>
      <w:r>
        <w:rPr>
          <w:rFonts w:hint="eastAsia"/>
        </w:rPr>
        <w:br/>
      </w:r>
      <w:r>
        <w:rPr>
          <w:rFonts w:hint="eastAsia"/>
        </w:rPr>
        <w:t>　　图表 2026年颗粒物自动监测仪市场前景分析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2026-2032年中国颗粒物自动监测仪市场需求预测</w:t>
      </w:r>
      <w:r>
        <w:rPr>
          <w:rFonts w:hint="eastAsia"/>
        </w:rPr>
        <w:br/>
      </w:r>
      <w:r>
        <w:rPr>
          <w:rFonts w:hint="eastAsia"/>
        </w:rPr>
        <w:t>　　图表 2026年颗粒物自动监测仪发展趋势预测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8217ca43e64da4" w:history="1">
        <w:r>
          <w:rPr>
            <w:rStyle w:val="Hyperlink"/>
          </w:rPr>
          <w:t>2026-2032年中国颗粒物自动监测仪行业现状与市场前景分析报告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8217ca43e64da4" w:history="1">
        <w:r>
          <w:rPr>
            <w:rStyle w:val="Hyperlink"/>
          </w:rPr>
          <w:t>https://www.20087.com/6/73/KeLiWuZiDongJianCeYiHangYeQianJing.html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热点：在线颗粒度检测仪、颗粒物自动监测仪器、β射线颗粒物检测仪、颗粒物自动监测仪器有哪些、颗粒度仪、颗粒物监测仪工作原理、颗粒物检测仪器、颗粒物监测仪品牌、颗粒物过滤效率测试仪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273eb076ba4f51" w:history="1">
      <w:r>
        <w:rPr>
          <w:rStyle w:val="Hyperlink"/>
        </w:rPr>
        <w:t>2026-2032年中国颗粒物自动监测仪行业现状与市场前景分析报告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3/KeLiWuZiDongJianCeYiHangYeQianJing.html" TargetMode="External" Id="Rf38217ca43e64d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3/KeLiWuZiDongJianCeYiHangYeQianJing.html" TargetMode="External" Id="R22273eb076ba4f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2026-09-03T07:04:19Z</dcterms:created>
  <dcterms:modified xsi:type="dcterms:W3CDTF">2026-09-03T08:04:19Z</dcterms:modified>
  <dc:subject>2026-2032年中国颗粒物自动监测仪行业现状与市场前景分析报告</dc:subject>
  <dc:title>2026-2032年中国颗粒物自动监测仪行业现状与市场前景分析报告</dc:title>
  <cp:keywords>2026-2032年中国颗粒物自动监测仪行业现状与市场前景分析报告</cp:keywords>
  <dc:description>2026-2032年中国颗粒物自动监测仪行业现状与市场前景分析报告</dc:description>
</cp:coreProperties>
</file>