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4af497ce64d0e" w:history="1">
              <w:r>
                <w:rPr>
                  <w:rStyle w:val="Hyperlink"/>
                </w:rPr>
                <w:t>2024-2030年全球与中国AIOT芯片市场现状调研及前景趋势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4af497ce64d0e" w:history="1">
              <w:r>
                <w:rPr>
                  <w:rStyle w:val="Hyperlink"/>
                </w:rPr>
                <w:t>2024-2030年全球与中国AIOT芯片市场现状调研及前景趋势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4af497ce64d0e" w:history="1">
                <w:r>
                  <w:rPr>
                    <w:rStyle w:val="Hyperlink"/>
                  </w:rPr>
                  <w:t>https://www.20087.com/6/63/AIOTXinPianDeFaZhanQuShi.html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OT（人工智能物联网）芯片是专为物联网设备设计的智能芯片，集成了人工智能算法和物联网通信功能，以实现设备的智能决策和高效数据传输。近年来，随着物联网技术的普及和AI应用的深化，AIOT芯片市场呈现爆发式增长。这些芯片不仅在智能家居、智慧城市、工业自动化等领域发挥着关键作用，而且在医疗健康、环境监测等垂直行业也有广泛应用。技术上，AIOT芯片正朝着低功耗、高集成度和实时处理能力的方向发展，以满足物联网设备对能源效率和响应速度的需求。</w:t>
      </w:r>
      <w:r>
        <w:rPr>
          <w:rFonts w:hint="eastAsia"/>
        </w:rPr>
        <w:br/>
      </w:r>
      <w:r>
        <w:rPr>
          <w:rFonts w:hint="eastAsia"/>
        </w:rPr>
        <w:t>　　未来，AIOT芯片将更加注重边缘计算能力的提升和安全性的加强。随着5G和6G网络的商用，物联网设备产生的数据量将呈指数级增长，这要求AIOT芯片具备更强的数据处理和分析能力，以便在设备端进行初步的智能判断和数据筛选，减少对云服务的依赖。同时，考虑到物联网设备可能成为网络攻击的目标，芯片设计将更加重视内置的安全机制，如加密算法和防火墙，以保护设备免受恶意软件和黑客的侵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4af497ce64d0e" w:history="1">
        <w:r>
          <w:rPr>
            <w:rStyle w:val="Hyperlink"/>
          </w:rPr>
          <w:t>2024-2030年全球与中国AIOT芯片市场现状调研及前景趋势</w:t>
        </w:r>
      </w:hyperlink>
      <w:r>
        <w:rPr>
          <w:rFonts w:hint="eastAsia"/>
        </w:rPr>
        <w:t>》在多年AIOT芯片行业研究的基础上，结合全球及中国AIOT芯片行业市场的发展现状，通过资深研究团队对AIOT芯片市场资料进行整理，并依托国家权威数据资源和长期市场监测的数据库，对AIOT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f4af497ce64d0e" w:history="1">
        <w:r>
          <w:rPr>
            <w:rStyle w:val="Hyperlink"/>
          </w:rPr>
          <w:t>2024-2030年全球与中国AIOT芯片市场现状调研及前景趋势</w:t>
        </w:r>
      </w:hyperlink>
      <w:r>
        <w:rPr>
          <w:rFonts w:hint="eastAsia"/>
        </w:rPr>
        <w:t>》可以帮助投资者准确把握AIOT芯片行业的市场现状，为投资者进行投资作出AIOT芯片行业前景预判，挖掘AIOT芯片行业投资价值，同时提出AIOT芯片行业投资策略、营销策略等方面的建议。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中国AIOT芯片概述</w:t>
      </w:r>
      <w:r>
        <w:rPr>
          <w:rFonts w:hint="eastAsia"/>
        </w:rPr>
        <w:br/>
      </w:r>
      <w:r>
        <w:rPr>
          <w:rFonts w:hint="eastAsia"/>
        </w:rPr>
        <w:t>　　第一节 AIOT芯片行业定义</w:t>
      </w:r>
      <w:r>
        <w:rPr>
          <w:rFonts w:hint="eastAsia"/>
        </w:rPr>
        <w:br/>
      </w:r>
      <w:r>
        <w:rPr>
          <w:rFonts w:hint="eastAsia"/>
        </w:rPr>
        <w:t>　　第二节 AIOT芯片行业发展特性</w:t>
      </w:r>
      <w:r>
        <w:rPr>
          <w:rFonts w:hint="eastAsia"/>
        </w:rPr>
        <w:br/>
      </w:r>
      <w:r>
        <w:rPr>
          <w:rFonts w:hint="eastAsia"/>
        </w:rPr>
        <w:t>　　第三节 AIOT芯片产业链分析</w:t>
      </w:r>
      <w:r>
        <w:rPr>
          <w:rFonts w:hint="eastAsia"/>
        </w:rPr>
        <w:br/>
      </w:r>
      <w:r>
        <w:rPr>
          <w:rFonts w:hint="eastAsia"/>
        </w:rPr>
        <w:t>　　第四节 AIOT芯片行业生命周期分析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2023-2024年国外AIOT芯片市场发展概况</w:t>
      </w:r>
      <w:r>
        <w:rPr>
          <w:rFonts w:hint="eastAsia"/>
        </w:rPr>
        <w:br/>
      </w:r>
      <w:r>
        <w:rPr>
          <w:rFonts w:hint="eastAsia"/>
        </w:rPr>
        <w:t>　　第一节 全球AIOT芯片市场发展分析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北美地区主要国家AIOT芯片市场概况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欧洲地区主要国家AIOT芯片市场概况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亚洲地区主要国家AIOT芯片市场概况</w:t>
      </w:r>
      <w:r>
        <w:rPr>
          <w:rFonts w:hint="eastAsia"/>
        </w:rPr>
        <w:br/>
      </w:r>
      <w:r>
        <w:rPr>
          <w:rFonts w:hint="eastAsia"/>
        </w:rPr>
        <w:t>　　第五节 全球AIOT芯片市场发展预测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2023-2024年中国AIOT芯片发展环境分析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AIOT芯片行业相关政策、标准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AIOT芯片行业相关发展规划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中国AIOT芯片技术发展分析</w:t>
      </w:r>
      <w:r>
        <w:rPr>
          <w:rFonts w:hint="eastAsia"/>
        </w:rPr>
        <w:br/>
      </w:r>
      <w:r>
        <w:rPr>
          <w:rFonts w:hint="eastAsia"/>
        </w:rPr>
        <w:t>　　第一节 当前AIOT芯片技术发展现状分析</w:t>
      </w:r>
      <w:r>
        <w:rPr>
          <w:rFonts w:hint="eastAsia"/>
        </w:rPr>
        <w:br/>
      </w:r>
      <w:r>
        <w:rPr>
          <w:rFonts w:hint="eastAsia"/>
        </w:rPr>
        <w:t>　　第二节 AIOT芯片生产中需注意的问题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AIOT芯片行业主要技术趋势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AIOT芯片市场特性分析</w:t>
      </w:r>
      <w:r>
        <w:rPr>
          <w:rFonts w:hint="eastAsia"/>
        </w:rPr>
        <w:br/>
      </w:r>
      <w:r>
        <w:rPr>
          <w:rFonts w:hint="eastAsia"/>
        </w:rPr>
        <w:t>　　第一节 AIOT芯片行业集中度分析</w:t>
      </w:r>
      <w:r>
        <w:rPr>
          <w:rFonts w:hint="eastAsia"/>
        </w:rPr>
        <w:br/>
      </w:r>
      <w:r>
        <w:rPr>
          <w:rFonts w:hint="eastAsia"/>
        </w:rPr>
        <w:t>　　第二节 AIOT芯片行业SWOT分析</w:t>
      </w:r>
      <w:r>
        <w:rPr>
          <w:rFonts w:hint="eastAsia"/>
        </w:rPr>
        <w:br/>
      </w:r>
      <w:r>
        <w:rPr>
          <w:rFonts w:hint="eastAsia"/>
        </w:rPr>
        <w:t>　　　　一、AIOT芯片行业优势</w:t>
      </w:r>
      <w:r>
        <w:rPr>
          <w:rFonts w:hint="eastAsia"/>
        </w:rPr>
        <w:br/>
      </w:r>
      <w:r>
        <w:rPr>
          <w:rFonts w:hint="eastAsia"/>
        </w:rPr>
        <w:t>　　　　二、AIOT芯片行业劣势</w:t>
      </w:r>
      <w:r>
        <w:rPr>
          <w:rFonts w:hint="eastAsia"/>
        </w:rPr>
        <w:br/>
      </w:r>
      <w:r>
        <w:rPr>
          <w:rFonts w:hint="eastAsia"/>
        </w:rPr>
        <w:t>　　　　三、AIOT芯片行业机会</w:t>
      </w:r>
      <w:r>
        <w:rPr>
          <w:rFonts w:hint="eastAsia"/>
        </w:rPr>
        <w:br/>
      </w:r>
      <w:r>
        <w:rPr>
          <w:rFonts w:hint="eastAsia"/>
        </w:rPr>
        <w:t>　　　　四、AIOT芯片行业风险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中国AIOT芯片发展现状</w:t>
      </w:r>
      <w:r>
        <w:rPr>
          <w:rFonts w:hint="eastAsia"/>
        </w:rPr>
        <w:br/>
      </w:r>
      <w:r>
        <w:rPr>
          <w:rFonts w:hint="eastAsia"/>
        </w:rPr>
        <w:t>　　第一节 中国AIOT芯片市场现状分析</w:t>
      </w:r>
      <w:r>
        <w:rPr>
          <w:rFonts w:hint="eastAsia"/>
        </w:rPr>
        <w:br/>
      </w:r>
      <w:r>
        <w:rPr>
          <w:rFonts w:hint="eastAsia"/>
        </w:rPr>
        <w:t>　　第二节 中国AIOT芯片产量分析及预测</w:t>
      </w:r>
      <w:r>
        <w:rPr>
          <w:rFonts w:hint="eastAsia"/>
        </w:rPr>
        <w:br/>
      </w:r>
      <w:r>
        <w:rPr>
          <w:rFonts w:hint="eastAsia"/>
        </w:rPr>
        <w:t>　　　　一、AIOT芯片总体产能规模</w:t>
      </w:r>
      <w:r>
        <w:rPr>
          <w:rFonts w:hint="eastAsia"/>
        </w:rPr>
        <w:br/>
      </w:r>
      <w:r>
        <w:rPr>
          <w:rFonts w:hint="eastAsia"/>
        </w:rPr>
        <w:t>　　　　二、AIOT芯片生产区域分布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三、2019-2024年中国AIOT芯片产量统计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三、2024-2030年中国AIOT芯片产量预测</w:t>
      </w:r>
      <w:r>
        <w:rPr>
          <w:rFonts w:hint="eastAsia"/>
        </w:rPr>
        <w:br/>
      </w:r>
      <w:r>
        <w:rPr>
          <w:rFonts w:hint="eastAsia"/>
        </w:rPr>
        <w:t>　　第三节 中国AIOT芯片市场需求分析及预测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一、中国AIOT芯片市场需求特点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二、2019-2024年中国AIOT芯片市场需求量统计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三、2024-2030年中国AIOT芯片市场需求量预测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中国AIOT芯片价格趋势分析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一、2019-2024年中国AIOT芯片市场价格趋势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二、2024-2030年中国AIOT芯片市场价格走势预测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2019-2024年AIOT芯片行业经济运行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2019-2024年中国AIOT芯片行业盈利能力分析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2019-2024年中国AIOT芯片行业发展能力分析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2019-2024年AIOT芯片行业偿债能力分析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2019-2024年AIOT芯片制造企业数量分析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中国AIOT芯片行业重点地区发展分析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**地区AIOT芯片市场发展分析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**地区AIOT芯片市场发展分析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**地区AIOT芯片市场发展分析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**地区AIOT芯片市场发展分析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**地区AIOT芯片市场发展分析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2019-2024年中国AIOT芯片进出口分析</w:t>
      </w:r>
      <w:r>
        <w:rPr>
          <w:rFonts w:hint="eastAsia"/>
        </w:rPr>
        <w:br/>
      </w:r>
      <w:r>
        <w:rPr>
          <w:rFonts w:hint="eastAsia"/>
        </w:rPr>
        <w:t>　　第一节 AIOT芯片进口情况分析</w:t>
      </w:r>
      <w:r>
        <w:rPr>
          <w:rFonts w:hint="eastAsia"/>
        </w:rPr>
        <w:br/>
      </w:r>
      <w:r>
        <w:rPr>
          <w:rFonts w:hint="eastAsia"/>
        </w:rPr>
        <w:t>　　第二节 AIOT芯片出口情况分析</w:t>
      </w:r>
      <w:r>
        <w:rPr>
          <w:rFonts w:hint="eastAsia"/>
        </w:rPr>
        <w:br/>
      </w:r>
      <w:r>
        <w:rPr>
          <w:rFonts w:hint="eastAsia"/>
        </w:rPr>
        <w:t>　　第三节 影响AIOT芯片进出口因素分析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主要AIOT芯片生产企业及竞争格局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AIOT芯片行业投资战略研究</w:t>
      </w:r>
      <w:r>
        <w:rPr>
          <w:rFonts w:hint="eastAsia"/>
        </w:rPr>
        <w:br/>
      </w:r>
      <w:r>
        <w:rPr>
          <w:rFonts w:hint="eastAsia"/>
        </w:rPr>
        <w:t>　　第一节 AIOT芯片行业发展战略研究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对我国AIOT芯片品牌的战略思考</w:t>
      </w:r>
      <w:r>
        <w:rPr>
          <w:rFonts w:hint="eastAsia"/>
        </w:rPr>
        <w:br/>
      </w:r>
      <w:r>
        <w:rPr>
          <w:rFonts w:hint="eastAsia"/>
        </w:rPr>
        <w:t>　　　　一、AIOT芯片品牌的重要性</w:t>
      </w:r>
      <w:r>
        <w:rPr>
          <w:rFonts w:hint="eastAsia"/>
        </w:rPr>
        <w:br/>
      </w:r>
      <w:r>
        <w:rPr>
          <w:rFonts w:hint="eastAsia"/>
        </w:rPr>
        <w:t>　　　　二、AIOT芯片实施品牌战略的意义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三、AIOT芯片企业品牌的现状分析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四、我国AIOT芯片企业的品牌战略</w:t>
      </w:r>
      <w:r>
        <w:rPr>
          <w:rFonts w:hint="eastAsia"/>
        </w:rPr>
        <w:br/>
      </w:r>
      <w:r>
        <w:rPr>
          <w:rFonts w:hint="eastAsia"/>
        </w:rPr>
        <w:t>　　　　五、AIOT芯片品牌战略管理的策略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AIOT芯片经营策略分析</w:t>
      </w:r>
      <w:r>
        <w:rPr>
          <w:rFonts w:hint="eastAsia"/>
        </w:rPr>
        <w:br/>
      </w:r>
      <w:r>
        <w:rPr>
          <w:rFonts w:hint="eastAsia"/>
        </w:rPr>
        <w:t>　　　　一、AIOT芯片市场细分策略</w:t>
      </w:r>
      <w:r>
        <w:rPr>
          <w:rFonts w:hint="eastAsia"/>
        </w:rPr>
        <w:br/>
      </w:r>
      <w:r>
        <w:rPr>
          <w:rFonts w:hint="eastAsia"/>
        </w:rPr>
        <w:t>　　　　二、AIOT芯片市场创新策略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四、AIOT芯片新产品差异化战略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2024-2030年中国AIOT芯片发展趋势预测及投资风险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2024年AIOT芯片市场前景分析</w:t>
      </w:r>
      <w:r>
        <w:rPr>
          <w:rFonts w:hint="eastAsia"/>
        </w:rPr>
        <w:br/>
      </w:r>
      <w:r>
        <w:rPr>
          <w:rFonts w:hint="eastAsia"/>
        </w:rPr>
        <w:t>　　第二节 2024年AIOT芯片行业发展趋势预测</w:t>
      </w:r>
      <w:r>
        <w:rPr>
          <w:rFonts w:hint="eastAsia"/>
        </w:rPr>
        <w:br/>
      </w:r>
      <w:r>
        <w:rPr>
          <w:rFonts w:hint="eastAsia"/>
        </w:rPr>
        <w:t>　　第三节 AIOT芯片行业投资风险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AIOT芯片投资建议</w:t>
      </w:r>
      <w:r>
        <w:rPr>
          <w:rFonts w:hint="eastAsia"/>
        </w:rPr>
        <w:br/>
      </w:r>
      <w:r>
        <w:rPr>
          <w:rFonts w:hint="eastAsia"/>
        </w:rPr>
        <w:t>　　第一节 AIOT芯片行业投资环境分析</w:t>
      </w:r>
      <w:r>
        <w:rPr>
          <w:rFonts w:hint="eastAsia"/>
        </w:rPr>
        <w:br/>
      </w:r>
      <w:r>
        <w:rPr>
          <w:rFonts w:hint="eastAsia"/>
        </w:rPr>
        <w:t>　　第二节 AIOT芯片行业投资进入壁垒分析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2019-2024年中国AIOT芯片市场规模及增长情况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2019-2024年中国AIOT芯片行业产量及增长趋势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2024-2030年中国AIOT芯片行业产量预测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2019-2024年中国AIOT芯片行业市场需求及增长情况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2024-2030年中国AIOT芯片行业市场需求预测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**地区AIOT芯片市场规模及增长情况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**地区AIOT芯片行业市场需求情况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**地区AIOT芯片市场规模及增长情况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**地区AIOT芯片行业市场需求情况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2019-2024年中国AIOT芯片行业出口情况分析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AIOT芯片重点企业经营情况分析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2024年AIOT芯片行业壁垒</w:t>
      </w:r>
      <w:r>
        <w:rPr>
          <w:rFonts w:hint="eastAsia"/>
        </w:rPr>
        <w:br/>
      </w:r>
      <w:r>
        <w:rPr>
          <w:rFonts w:hint="eastAsia"/>
        </w:rPr>
        <w:t>　　图表 2024年AIOT芯片市场前景分析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2024-2030年中国AIOT芯片市场规模预测</w:t>
      </w:r>
      <w:r>
        <w:rPr>
          <w:rFonts w:hint="eastAsia"/>
        </w:rPr>
        <w:br/>
      </w:r>
      <w:r>
        <w:rPr>
          <w:rFonts w:hint="eastAsia"/>
        </w:rPr>
        <w:t>　　图表 2024年AIOT芯片发展趋势预测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4af497ce64d0e" w:history="1">
        <w:r>
          <w:rPr>
            <w:rStyle w:val="Hyperlink"/>
          </w:rPr>
          <w:t>2024-2030年全球与中国AIOT芯片市场现状调研及前景趋势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4af497ce64d0e" w:history="1">
        <w:r>
          <w:rPr>
            <w:rStyle w:val="Hyperlink"/>
          </w:rPr>
          <w:t>https://www.20087.com/6/63/AIOTXinPianDeFaZhanQuShi.html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45c4c4e7c4563" w:history="1">
      <w:r>
        <w:rPr>
          <w:rStyle w:val="Hyperlink"/>
        </w:rPr>
        <w:t>2024-2030年全球与中国AIOT芯片市场现状调研及前景趋势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AIOTXinPianDeFaZhanQuShi.html" TargetMode="External" Id="R36f4af497ce6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AIOTXinPianDeFaZhanQuShi.html" TargetMode="External" Id="R2b345c4c4e7c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2024-01-18T05:31:00Z</dcterms:created>
  <dcterms:modified xsi:type="dcterms:W3CDTF">2024-01-18T06:31:00Z</dcterms:modified>
  <dc:subject>2024-2030年全球与中国AIOT芯片市场现状调研及前景趋势</dc:subject>
  <dc:title>2024-2030年全球与中国AIOT芯片市场现状调研及前景趋势</dc:title>
  <cp:keywords>2024-2030年全球与中国AIOT芯片市场现状调研及前景趋势</cp:keywords>
  <dc:description>2024-2030年全球与中国AIOT芯片市场现状调研及前景趋势</dc:description>
</cp:coreProperties>
</file>