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1552c1dad4cc5" w:history="1">
              <w:r>
                <w:rPr>
                  <w:rStyle w:val="Hyperlink"/>
                </w:rPr>
                <w:t>2026-2032年全球与中国AMOLED显示面板发展现状及市场前景报告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1552c1dad4cc5" w:history="1">
              <w:r>
                <w:rPr>
                  <w:rStyle w:val="Hyperlink"/>
                </w:rPr>
                <w:t>2026-2032年全球与中国AMOLED显示面板发展现状及市场前景报告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1552c1dad4cc5" w:history="1">
                <w:r>
                  <w:rPr>
                    <w:rStyle w:val="Hyperlink"/>
                  </w:rPr>
                  <w:t>https://www.20087.com/6/63/AMOLEDXianShiMianBanHangYeFaZhanQianJing.html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OLED（主动矩阵有机发光二极管）显示面板采用有机材料自发光像素阵列，无需背光，具备高对比度（&gt;1,000,000:1）、广视角、柔性可弯折及快速响应等优势，已成为高端智能手机、智能手表及车载显示的主流技术。现代AMOLED面板普遍采用LTPO背板实现1–120 Hz动态刷新率，支持屏下摄像头、高亮度（&gt;1500尼特）及广色域（DCI-P3 &gt;100%），在旗舰手机中实现极致视觉体验；在折叠屏设备中则通过超薄玻璃（UTG）提升耐用性。然而，有机材料寿命不均导致烧屏风险、蓝光器件效率偏低、以及制造良率受蒸镀工艺限制，仍是成本与可靠性平衡的主要挑战。</w:t>
      </w:r>
      <w:r>
        <w:rPr>
          <w:rFonts w:hint="eastAsia"/>
        </w:rPr>
        <w:br/>
      </w:r>
      <w:r>
        <w:rPr>
          <w:rFonts w:hint="eastAsia"/>
        </w:rPr>
        <w:t>　　未来，AMOLED显示面板将聚焦材料革新、Micro OLED融合与健康显示深度融合方向演进。市场调研网认为，TADF或Hyperfluorescence发光材料提升蓝光效率与寿命；喷墨打印工艺替代精细金属掩模（FMM），支持大尺寸与低成本制造。在应用层面，AR/VR专用Micro OLED（基于硅基背板）与AMOLED技术协同演进；无偏光片（PLP）与圆偏振光替代方案增强户外可视性。此外，AI驱动的像素补偿算法动态抑制烧屏。长远看，AMOLED显示面板将从“高端视觉载体”升级为“人因智能交互界面”，在全球沉浸式体验与健康显示需求升级浪潮中，持续释放其在画质、形态自由度与用户体验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1552c1dad4cc5" w:history="1">
        <w:r>
          <w:rPr>
            <w:rStyle w:val="Hyperlink"/>
          </w:rPr>
          <w:t>2026-2032年全球与中国AMOLED显示面板发展现状及市场前景报告</w:t>
        </w:r>
      </w:hyperlink>
      <w:r>
        <w:rPr>
          <w:rFonts w:hint="eastAsia"/>
        </w:rPr>
        <w:t>》依托权威机构及行业协会数据，结合AMOLED显示面板行业的宏观环境与微观实践，从AMOLED显示面板市场规模、市场需求、技术现状及产业链结构等多维度进行了系统调研与分析。报告通过严谨的研究方法与翔实的数据支持，辅以直观图表，全面剖析了AMOLED显示面板行业发展趋势、重点企业表现及市场竞争格局，并通过SWOT分析揭示了行业机遇与潜在风险，为AMOLED显示面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按产品类型细分，全球AMOLED显示面板市场规模2021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中小尺寸（小于20英寸）</w:t>
      </w:r>
      <w:r>
        <w:rPr>
          <w:rFonts w:hint="eastAsia"/>
        </w:rPr>
        <w:br/>
      </w:r>
      <w:r>
        <w:rPr>
          <w:rFonts w:hint="eastAsia"/>
        </w:rPr>
        <w:t>　　　　1.3.3 大尺寸（大于20英寸）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按应用细分，全球AMOLED显示面板市场规模2021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AMOLED显示面板行业发展总体概况</w:t>
      </w:r>
      <w:r>
        <w:rPr>
          <w:rFonts w:hint="eastAsia"/>
        </w:rPr>
        <w:br/>
      </w:r>
      <w:r>
        <w:rPr>
          <w:rFonts w:hint="eastAsia"/>
        </w:rPr>
        <w:t>　　　　1.5.2 AMOLED显示面板行业发展主要特点</w:t>
      </w:r>
      <w:r>
        <w:rPr>
          <w:rFonts w:hint="eastAsia"/>
        </w:rPr>
        <w:br/>
      </w:r>
      <w:r>
        <w:rPr>
          <w:rFonts w:hint="eastAsia"/>
        </w:rPr>
        <w:t>　　　　1.5.3 AMOLED显示面板行业发展影响因素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AMOLED显示面板有利因素</w:t>
      </w:r>
      <w:r>
        <w:rPr>
          <w:rFonts w:hint="eastAsia"/>
        </w:rPr>
        <w:br/>
      </w:r>
      <w:r>
        <w:rPr>
          <w:rFonts w:hint="eastAsia"/>
        </w:rPr>
        <w:t>　　　　1.5.3 .2 AMOLED显示面板不利因素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全球市场，近三年AMOLED显示面板主要企业占有率及排名（按销量）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AMOLED显示面板主要企业在国际市场占有率（按销量，2023-2026）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2025年AMOLED显示面板主要企业在国际市场排名（按销量）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全球市场主要企业AMOLED显示面板销量（2023-2026）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全球市场，近三年AMOLED显示面板主要企业占有率及排名（按收入）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AMOLED显示面板主要企业在国际市场占有率（按收入，2023-2026）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2025年AMOLED显示面板主要企业在国际市场排名（按收入）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全球市场主要企业AMOLED显示面板销售收入（2023-2026）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全球市场主要企业AMOLED显示面板销售价格（2023-2026）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中国市场，近三年AMOLED显示面板主要企业占有率及排名（按销量）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AMOLED显示面板主要企业在中国市场占有率（按销量，2023-2026）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2025年AMOLED显示面板主要企业在中国市场排名（按销量）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中国市场主要企业AMOLED显示面板销量（2023-2026）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中国市场，近三年AMOLED显示面板主要企业占有率及排名（按收入）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AMOLED显示面板主要企业在中国市场占有率（按收入，2023-2026）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2025年AMOLED显示面板主要企业在中国市场排名（按收入）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中国市场主要企业AMOLED显示面板销售收入（2023-2026）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全球主要厂商AMOLED显示面板总部及产地分布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全球主要厂商成立时间及AMOLED显示面板商业化日期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全球主要厂商AMOLED显示面板产品类型及应用</w:t>
      </w:r>
      <w:r>
        <w:rPr>
          <w:rFonts w:hint="eastAsia"/>
        </w:rPr>
        <w:br/>
      </w:r>
      <w:r>
        <w:rPr>
          <w:rFonts w:hint="eastAsia"/>
        </w:rPr>
        <w:t>　　2.9 AMOLED显示面板行业集中度、竞争程度分析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AMOLED显示面板行业集中度分析：2025年全球Top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全球AMOLED显示面板第一梯队、第二梯队和第三梯队生产商（品牌）及市场份额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全球AMOLED显示面板总体规模分析</w:t>
      </w:r>
      <w:r>
        <w:rPr>
          <w:rFonts w:hint="eastAsia"/>
        </w:rPr>
        <w:br/>
      </w:r>
      <w:r>
        <w:rPr>
          <w:rFonts w:hint="eastAsia"/>
        </w:rPr>
        <w:t>　　3.1 全球AMOLED显示面板供需现状及预测（2021-2032）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全球AMOLED显示面板产能、产量、产能利用率及发展趋势（2021-2032）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全球AMOLED显示面板产量、需求量及发展趋势（2021-2032）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全球主要地区AMOLED显示面板产量及发展趋势（2021-2032）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全球主要地区AMOLED显示面板产量（2021-2026）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全球主要地区AMOLED显示面板产量（2027-2032）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全球主要地区AMOLED显示面板产量市场份额（2021-2032）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中国AMOLED显示面板供需现状及预测（2021-2032）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中国AMOLED显示面板产能、产量、产能利用率及发展趋势（2021-2032）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中国AMOLED显示面板产量、市场需求量及发展趋势（2021-2032）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中国市场AMOLED显示面板进出口（2021-2032）</w:t>
      </w:r>
      <w:r>
        <w:rPr>
          <w:rFonts w:hint="eastAsia"/>
        </w:rPr>
        <w:br/>
      </w:r>
      <w:r>
        <w:rPr>
          <w:rFonts w:hint="eastAsia"/>
        </w:rPr>
        <w:t>　　3.4 全球AMOLED显示面板销量及销售额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全球市场AMOLED显示面板销售额（2021-2032）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全球市场AMOLED显示面板销量（2021-2032）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全球市场AMOLED显示面板价格趋势（2021-2032）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全球AMOLED显示面板主要地区分析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全球主要地区AMOLED显示面板市场规模分析：2021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全球主要地区AMOLED显示面板销售收入及市场份额（2021-2026）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全球主要地区AMOLED显示面板销售收入预测（2027-2032）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全球主要地区AMOLED显示面板销量分析：2021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全球主要地区AMOLED显示面板销量及市场份额（2021-2026）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全球主要地区AMOLED显示面板销量及市场份额预测（2027-2032）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北美市场AMOLED显示面板销量、收入及增长率（2021-2032）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欧洲市场AMOLED显示面板销量、收入及增长率（2021-2032）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中国市场AMOLED显示面板销量、收入及增长率（2021-2032）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日本市场AMOLED显示面板销量、收入及增长率（2021-2032）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东南亚市场AMOLED显示面板销量、收入及增长率（2021-2032）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印度市场AMOLED显示面板销量、收入及增长率（2021-2032）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南美市场AMOLED显示面板销量、收入及增长率（2021-2032）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中东市场AMOLED显示面板销量、收入及增长率（2021-2032）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AMOLED显示面板销量、收入、价格及毛利率（2021-2026）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不同产品类型AMOLED显示面板分析</w:t>
      </w:r>
      <w:r>
        <w:rPr>
          <w:rFonts w:hint="eastAsia"/>
        </w:rPr>
        <w:br/>
      </w:r>
      <w:r>
        <w:rPr>
          <w:rFonts w:hint="eastAsia"/>
        </w:rPr>
        <w:t>　　6.1 全球不同产品类型AMOLED显示面板销量（2021-2032）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全球不同产品类型AMOLED显示面板销量及市场份额（2021-2026）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全球不同产品类型AMOLED显示面板销量预测（2027-2032）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全球不同产品类型AMOLED显示面板收入（2021-2032）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全球不同产品类型AMOLED显示面板收入及市场份额（2021-2026）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全球不同产品类型AMOLED显示面板收入预测（2027-2032）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全球不同产品类型AMOLED显示面板价格走势（2021-2032）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中国不同产品类型AMOLED显示面板销量（2021-2032）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中国不同产品类型AMOLED显示面板销量及市场份额（2021-2026）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中国不同产品类型AMOLED显示面板销量预测（2027-2032）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中国不同产品类型AMOLED显示面板收入（2021-2032）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中国不同产品类型AMOLED显示面板收入及市场份额（2021-2026）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中国不同产品类型AMOLED显示面板收入预测（2027-2032）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不同应用AMOLED显示面板分析</w:t>
      </w:r>
      <w:r>
        <w:rPr>
          <w:rFonts w:hint="eastAsia"/>
        </w:rPr>
        <w:br/>
      </w:r>
      <w:r>
        <w:rPr>
          <w:rFonts w:hint="eastAsia"/>
        </w:rPr>
        <w:t>　　7.1 全球不同应用AMOLED显示面板销量（2021-2032）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全球不同应用AMOLED显示面板销量及市场份额（2021-2026）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全球不同应用AMOLED显示面板销量预测（2027-2032）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全球不同应用AMOLED显示面板收入（2021-2032）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全球不同应用AMOLED显示面板收入及市场份额（2021-2026）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全球不同应用AMOLED显示面板收入预测（2027-2032）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全球不同应用AMOLED显示面板价格走势（2021-2032）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中国不同应用AMOLED显示面板销量（2021-2032）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中国不同应用AMOLED显示面板销量及市场份额（2021-2026）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中国不同应用AMOLED显示面板销量预测（2027-2032）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中国不同应用AMOLED显示面板收入（2021-2032）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中国不同应用AMOLED显示面板收入及市场份额（2021-2026）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中国不同应用AMOLED显示面板收入预测（2027-2032）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AMOLED显示面板行业发展趋势</w:t>
      </w:r>
      <w:r>
        <w:rPr>
          <w:rFonts w:hint="eastAsia"/>
        </w:rPr>
        <w:br/>
      </w:r>
      <w:r>
        <w:rPr>
          <w:rFonts w:hint="eastAsia"/>
        </w:rPr>
        <w:t>　　8.2 AMOLED显示面板行业主要驱动因素</w:t>
      </w:r>
      <w:r>
        <w:rPr>
          <w:rFonts w:hint="eastAsia"/>
        </w:rPr>
        <w:br/>
      </w:r>
      <w:r>
        <w:rPr>
          <w:rFonts w:hint="eastAsia"/>
        </w:rPr>
        <w:t>　　8.3 AMOLED显示面板中国企业SWOT分析</w:t>
      </w:r>
      <w:r>
        <w:rPr>
          <w:rFonts w:hint="eastAsia"/>
        </w:rPr>
        <w:br/>
      </w:r>
      <w:r>
        <w:rPr>
          <w:rFonts w:hint="eastAsia"/>
        </w:rPr>
        <w:t>　　8.4 中国AMOLED显示面板行业政策环境分析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AMOLED显示面板行业产业链简介</w:t>
      </w:r>
      <w:r>
        <w:rPr>
          <w:rFonts w:hint="eastAsia"/>
        </w:rPr>
        <w:br/>
      </w:r>
      <w:r>
        <w:rPr>
          <w:rFonts w:hint="eastAsia"/>
        </w:rPr>
        <w:t>　　　　9.1.1 AMOLED显示面板行业供应链分析</w:t>
      </w:r>
      <w:r>
        <w:rPr>
          <w:rFonts w:hint="eastAsia"/>
        </w:rPr>
        <w:br/>
      </w:r>
      <w:r>
        <w:rPr>
          <w:rFonts w:hint="eastAsia"/>
        </w:rPr>
        <w:t>　　　　9.1.2 AMOLED显示面板主要原料及供应情况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AMOLED显示面板行业采购模式</w:t>
      </w:r>
      <w:r>
        <w:rPr>
          <w:rFonts w:hint="eastAsia"/>
        </w:rPr>
        <w:br/>
      </w:r>
      <w:r>
        <w:rPr>
          <w:rFonts w:hint="eastAsia"/>
        </w:rPr>
        <w:t>　　9.3 AMOLED显示面板行业生产模式</w:t>
      </w:r>
      <w:r>
        <w:rPr>
          <w:rFonts w:hint="eastAsia"/>
        </w:rPr>
        <w:br/>
      </w:r>
      <w:r>
        <w:rPr>
          <w:rFonts w:hint="eastAsia"/>
        </w:rPr>
        <w:t>　　9.4 AMOLED显示面板行业销售模式及销售渠道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按产品类型细分，全球AMOLED显示面板市场规模2021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按应用细分，全球AMOLED显示面板市场规模（CAGR）2021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AMOLED显示面板行业发展主要特点</w:t>
      </w:r>
      <w:r>
        <w:rPr>
          <w:rFonts w:hint="eastAsia"/>
        </w:rPr>
        <w:br/>
      </w:r>
      <w:r>
        <w:rPr>
          <w:rFonts w:hint="eastAsia"/>
        </w:rPr>
        <w:t>　　表 4： AMOLED显示面板行业发展有利因素分析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AMOLED显示面板行业发展不利因素分析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进入AMOLED显示面板行业壁垒</w:t>
      </w:r>
      <w:r>
        <w:rPr>
          <w:rFonts w:hint="eastAsia"/>
        </w:rPr>
        <w:br/>
      </w:r>
      <w:r>
        <w:rPr>
          <w:rFonts w:hint="eastAsia"/>
        </w:rPr>
        <w:t>　　表 7： AMOLED显示面板主要企业在国际市场占有率（按销量，2023-2026）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2025年AMOLED显示面板主要企业在国际市场排名（按销量）&amp;（千件）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全球市场主要企业AMOLED显示面板销量（2023-2026）&amp;（千件）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AMOLED显示面板主要企业在国际市场占有率（按收入，2023-2026）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2025年AMOLED显示面板主要企业在国际市场排名（按收入）&amp;（万元）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全球市场主要企业AMOLED显示面板销售收入（2023-2026）&amp;（万元）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全球市场主要企业AMOLED显示面板销售价格（2023-2026）&amp;（元/件）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AMOLED显示面板主要企业在中国市场占有率（按销量，2023-2026）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2025年AMOLED显示面板主要企业在中国市场排名（按销量）&amp;（千件）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中国市场主要企业AMOLED显示面板销量（2023-2026）&amp;（千件）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AMOLED显示面板主要企业在中国市场占有率（按收入，2023-2026）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2025年AMOLED显示面板主要企业在中国市场排名（按收入）&amp;（万元）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中国市场主要企业AMOLED显示面板销售收入（2023-2026）&amp;（万元）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全球主要厂商AMOLED显示面板总部及产地分布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全球主要厂商成立时间及AMOLED显示面板商业化日期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全球主要厂商AMOLED显示面板产品类型及应用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2025年全球AMOLED显示面板主要厂商市场地位（第一梯队、第二梯队和第三梯队）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全球AMOLED显示面板市场投资、并购等现状分析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全球主要地区AMOLED显示面板产量增速（CAGR）：（2021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全球主要地区AMOLED显示面板产量（2021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全球主要地区AMOLED显示面板产量（2021-2026）&amp;（千件）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全球主要地区AMOLED显示面板产量（2027-2032）&amp;（千件）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全球主要地区AMOLED显示面板产量市场份额（2021-2026）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全球主要地区AMOLED显示面板产量市场份额（2027-2032）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中国市场AMOLED显示面板产量、销量、进出口（2021-2026）&amp;（千件）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中国市场AMOLED显示面板产量、销量、进出口预测（2027-2032）&amp;（千件）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全球主要地区AMOLED显示面板销售收入增速：（2021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全球主要地区AMOLED显示面板销售收入（2021-2026）&amp;（万元）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全球主要地区AMOLED显示面板销售收入市场份额（2021-2026）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全球主要地区AMOLED显示面板收入（2027-2032）&amp;（万元）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全球主要地区AMOLED显示面板收入市场份额（2027-2032）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全球主要地区AMOLED显示面板销量（千件）：2021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全球主要地区AMOLED显示面板销量（2021-2026）&amp;（千件）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全球主要地区AMOLED显示面板销量市场份额（2021-2026）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全球主要地区AMOLED显示面板销量（2027-2032）&amp;（千件）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全球主要地区AMOLED显示面板销量份额（2027-2032）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AMOLED显示面板生产基地、销售区域、竞争对手及市场地位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AMOLED显示面板产品规格、参数及市场应用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AMOLED显示面板销量（千件）、收入（万元）、价格（元/件）及毛利率（2021-2026）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全球不同产品类型AMOLED显示面板销量（2021-2026）&amp;（千件）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全球不同产品类型AMOLED显示面板销量市场份额（2021-2026）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全球不同产品类型AMOLED显示面板销量预测（2027-2032）&amp;（千件）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全球市场不同产品类型AMOLED显示面板销量市场份额预测（2027-2032）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全球不同产品类型AMOLED显示面板收入（2021-2026）&amp;（万元）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全球不同产品类型AMOLED显示面板收入市场份额（2021-2026）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全球不同产品类型AMOLED显示面板收入预测（2027-2032）&amp;（万元）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全球不同产品类型AMOLED显示面板收入市场份额预测（2027-2032）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中国不同产品类型AMOLED显示面板销量（2021-2026）&amp;（千件）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中国不同产品类型AMOLED显示面板销量市场份额（2021-2026）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中国不同产品类型AMOLED显示面板销量预测（2027-2032）&amp;（千件）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全球市场不同产品类型AMOLED显示面板销量市场份额预测（2027-2032）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中国不同产品类型AMOLED显示面板收入（2021-2026）&amp;（万元）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中国不同产品类型AMOLED显示面板收入市场份额（2021-2026）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中国不同产品类型AMOLED显示面板收入预测（2027-2032）&amp;（万元）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中国不同产品类型AMOLED显示面板收入市场份额预测（2027-2032）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全球不同应用AMOLED显示面板销量（2021-2026）&amp;（千件）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全球不同应用AMOLED显示面板销量市场份额（2021-2026）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全球不同应用AMOLED显示面板销量预测（2027-2032）&amp;（千件）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全球市场不同应用AMOLED显示面板销量市场份额预测（2027-2032）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全球不同应用AMOLED显示面板收入（2021-2026）&amp;（万元）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全球不同应用AMOLED显示面板收入市场份额（2021-2026）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全球不同应用AMOLED显示面板收入预测（2027-2032）&amp;（万元）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全球不同应用AMOLED显示面板收入市场份额预测（2027-2032）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中国不同应用AMOLED显示面板销量（2021-2026）&amp;（千件）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中国不同应用AMOLED显示面板销量市场份额（2021-2026）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中国不同应用AMOLED显示面板销量预测（2027-2032）&amp;（千件）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中国市场不同应用AMOLED显示面板销量市场份额预测（2027-2032）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中国不同应用AMOLED显示面板收入（2021-2026）&amp;（万元）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中国不同应用AMOLED显示面板收入市场份额（2021-2026）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中国不同应用AMOLED显示面板收入预测（2027-2032）&amp;（万元）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中国不同应用AMOLED显示面板收入市场份额预测（2027-2032）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AMOLED显示面板行业发展趋势</w:t>
      </w:r>
      <w:r>
        <w:rPr>
          <w:rFonts w:hint="eastAsia"/>
        </w:rPr>
        <w:br/>
      </w:r>
      <w:r>
        <w:rPr>
          <w:rFonts w:hint="eastAsia"/>
        </w:rPr>
        <w:t>　　表 126： AMOLED显示面板行业主要驱动因素</w:t>
      </w:r>
      <w:r>
        <w:rPr>
          <w:rFonts w:hint="eastAsia"/>
        </w:rPr>
        <w:br/>
      </w:r>
      <w:r>
        <w:rPr>
          <w:rFonts w:hint="eastAsia"/>
        </w:rPr>
        <w:t>　　表 127： AMOLED显示面板行业供应链分析</w:t>
      </w:r>
      <w:r>
        <w:rPr>
          <w:rFonts w:hint="eastAsia"/>
        </w:rPr>
        <w:br/>
      </w:r>
      <w:r>
        <w:rPr>
          <w:rFonts w:hint="eastAsia"/>
        </w:rPr>
        <w:t>　　表 128： AMOLED显示面板上游原料供应商</w:t>
      </w:r>
      <w:r>
        <w:rPr>
          <w:rFonts w:hint="eastAsia"/>
        </w:rPr>
        <w:br/>
      </w:r>
      <w:r>
        <w:rPr>
          <w:rFonts w:hint="eastAsia"/>
        </w:rPr>
        <w:t>　　表 129： AMOLED显示面板主要地区不同应用客户分析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AMOLED显示面板典型经销商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AMOLED显示面板产品图片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全球不同产品类型AMOLED显示面板销售额2021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全球不同产品类型AMOLED显示面板市场份额2025 &amp; 2032</w:t>
      </w:r>
      <w:r>
        <w:rPr>
          <w:rFonts w:hint="eastAsia"/>
        </w:rPr>
        <w:br/>
      </w:r>
      <w:r>
        <w:rPr>
          <w:rFonts w:hint="eastAsia"/>
        </w:rPr>
        <w:t>　　图 4： 中小尺寸（小于20英寸）产品图片</w:t>
      </w:r>
      <w:r>
        <w:rPr>
          <w:rFonts w:hint="eastAsia"/>
        </w:rPr>
        <w:br/>
      </w:r>
      <w:r>
        <w:rPr>
          <w:rFonts w:hint="eastAsia"/>
        </w:rPr>
        <w:t>　　图 5： 大尺寸（大于20英寸）产品图片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全球不同应用AMOLED显示面板市场份额2025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2025年全球前五大生产商AMOLED显示面板市场份额</w:t>
      </w:r>
      <w:r>
        <w:rPr>
          <w:rFonts w:hint="eastAsia"/>
        </w:rPr>
        <w:br/>
      </w:r>
      <w:r>
        <w:rPr>
          <w:rFonts w:hint="eastAsia"/>
        </w:rPr>
        <w:t>　　图 15： 2025年全球AMOLED显示面板第一梯队、第二梯队和第三梯队厂商及市场份额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全球AMOLED显示面板产能、产量、产能利用率及发展趋势（2021-2032）&amp;（千件）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全球AMOLED显示面板产量、需求量及发展趋势（2021-2032）&amp;（千件）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全球主要地区AMOLED显示面板产量市场份额（2021-2032）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中国AMOLED显示面板产能、产量、产能利用率及发展趋势（2021-2032）&amp;（千件）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中国AMOLED显示面板产量、市场需求量及发展趋势（2021-2032）&amp;（千件）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全球AMOLED显示面板市场销售额及增长率：（2021-2032）&amp;（万元）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全球市场AMOLED显示面板市场规模：2021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全球市场AMOLED显示面板销量及增长率（2021-2032）&amp;（千件）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全球市场AMOLED显示面板价格趋势（2021-2032）&amp;（元/件）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全球主要地区AMOLED显示面板销售收入（2021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全球主要地区AMOLED显示面板销售收入市场份额（2021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北美市场AMOLED显示面板销量及增长率（2021-2032）&amp;（千件）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北美市场AMOLED显示面板收入及增长率（2021-2032）&amp;（万元）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欧洲市场AMOLED显示面板销量及增长率（2021-2032）&amp;（千件）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欧洲市场AMOLED显示面板收入及增长率（2021-2032）&amp;（万元）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中国市场AMOLED显示面板销量及增长率（2021-2032）&amp;（千件）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中国市场AMOLED显示面板收入及增长率（2021-2032）&amp;（万元）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日本市场AMOLED显示面板销量及增长率（2021-2032）&amp;（千件）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日本市场AMOLED显示面板收入及增长率（2021-2032）&amp;（万元）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东南亚市场AMOLED显示面板销量及增长率（2021-2032）&amp;（千件）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东南亚市场AMOLED显示面板收入及增长率（2021-2032）&amp;（万元）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印度市场AMOLED显示面板销量及增长率（2021-2032）&amp;（千件）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印度市场AMOLED显示面板收入及增长率（2021-2032）&amp;（万元）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南美市场AMOLED显示面板销量及增长率（2021-2032）&amp;（千件）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南美市场AMOLED显示面板收入及增长率（2021-2032）&amp;（万元）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中东市场AMOLED显示面板销量及增长率（2021-2032）&amp;（千件）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中东市场AMOLED显示面板收入及增长率（2021-2032）&amp;（万元）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全球不同产品类型AMOLED显示面板价格走势（2021-2032）&amp;（元/件）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全球不同应用AMOLED显示面板价格走势（2021-2032）&amp;（元/件）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AMOLED显示面板中国企业SWOT分析</w:t>
      </w:r>
      <w:r>
        <w:rPr>
          <w:rFonts w:hint="eastAsia"/>
        </w:rPr>
        <w:br/>
      </w:r>
      <w:r>
        <w:rPr>
          <w:rFonts w:hint="eastAsia"/>
        </w:rPr>
        <w:t>　　图 46： AMOLED显示面板产业链</w:t>
      </w:r>
      <w:r>
        <w:rPr>
          <w:rFonts w:hint="eastAsia"/>
        </w:rPr>
        <w:br/>
      </w:r>
      <w:r>
        <w:rPr>
          <w:rFonts w:hint="eastAsia"/>
        </w:rPr>
        <w:t>　　图 47： AMOLED显示面板行业采购模式分析</w:t>
      </w:r>
      <w:r>
        <w:rPr>
          <w:rFonts w:hint="eastAsia"/>
        </w:rPr>
        <w:br/>
      </w:r>
      <w:r>
        <w:rPr>
          <w:rFonts w:hint="eastAsia"/>
        </w:rPr>
        <w:t>　　图 48： AMOLED显示面板行业生产模式</w:t>
      </w:r>
      <w:r>
        <w:rPr>
          <w:rFonts w:hint="eastAsia"/>
        </w:rPr>
        <w:br/>
      </w:r>
      <w:r>
        <w:rPr>
          <w:rFonts w:hint="eastAsia"/>
        </w:rPr>
        <w:t>　　图 49： AMOLED显示面板行业销售模式分析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1552c1dad4cc5" w:history="1">
        <w:r>
          <w:rPr>
            <w:rStyle w:val="Hyperlink"/>
          </w:rPr>
          <w:t>2026-2032年全球与中国AMOLED显示面板发展现状及市场前景报告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1552c1dad4cc5" w:history="1">
        <w:r>
          <w:rPr>
            <w:rStyle w:val="Hyperlink"/>
          </w:rPr>
          <w:t>https://www.20087.com/6/63/AMOLEDXianShiMianBanHangYeFaZhanQianJing.html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a2f2b05284ae8" w:history="1">
      <w:r>
        <w:rPr>
          <w:rStyle w:val="Hyperlink"/>
        </w:rPr>
        <w:t>2026-2032年全球与中国AMOLED显示面板发展现状及市场前景报告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AMOLEDXianShiMianBanHangYeFaZhanQianJing.html" TargetMode="External" Id="Re8a1552c1dad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AMOLEDXianShiMianBanHangYeFaZhanQianJing.html" TargetMode="External" Id="R6a9a2f2b0528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2026-01-29T00:20:29Z</dcterms:created>
  <dcterms:modified xsi:type="dcterms:W3CDTF">2026-01-29T01:20:29Z</dcterms:modified>
  <dc:subject>2026-2032年全球与中国AMOLED显示面板发展现状及市场前景报告</dc:subject>
  <dc:title>2026-2032年全球与中国AMOLED显示面板发展现状及市场前景报告</dc:title>
  <cp:keywords>2026-2032年全球与中国AMOLED显示面板发展现状及市场前景报告</cp:keywords>
  <dc:description>2026-2032年全球与中国AMOLED显示面板发展现状及市场前景报告</dc:description>
</cp:coreProperties>
</file>