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bb1da8c54f4f" w:history="1">
              <w:r>
                <w:rPr>
                  <w:rStyle w:val="Hyperlink"/>
                </w:rPr>
                <w:t>2026-2032年全球与中国Memory制造行业研究及发展前景报告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bb1da8c54f4f" w:history="1">
              <w:r>
                <w:rPr>
                  <w:rStyle w:val="Hyperlink"/>
                </w:rPr>
                <w:t>2026-2032年全球与中国Memory制造行业研究及发展前景报告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bb1da8c54f4f" w:history="1">
                <w:r>
                  <w:rPr>
                    <w:rStyle w:val="Hyperlink"/>
                  </w:rPr>
                  <w:t>https://www.20087.com/6/53/MemoryZhiZaoShiChangQianJingYuCe.html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Memory制造当前处于全球半导体产业链的核心环节，涵盖DRAM、NAND Flash及新兴存储技术（如MRAM、ReRAM）的晶圆加工与封装测试。先进制程持续向1α纳米及以下节点推进，三维堆叠（3D NAND层数突破200层）、EUV光刻导入与混合键合技术成为提升集成密度的关键路径。制造过程高度依赖精密设备、超净环境与复杂工艺控制，良率管理与材料纯度直接影响产品性能与成本竞争力。在人工智能、数据中心与边缘计算需求驱动下，高带宽、低功耗、高可靠性的定制化存储芯片需求激增，推动制造端加速开发异构集成与Chiplet兼容工艺。然而，地缘政治因素导致的供应链区域化重构，正对原材料、设备获取及产能布局带来结构性挑战。</w:t>
      </w:r>
      <w:r>
        <w:rPr>
          <w:rFonts w:hint="eastAsia"/>
        </w:rPr>
        <w:br/>
      </w:r>
      <w:r>
        <w:rPr>
          <w:rFonts w:hint="eastAsia"/>
        </w:rPr>
        <w:t>　　未来，Memory制造将深度融合先进封装与存算一体架构。市场调研网认为，晶圆级集成、硅通孔（TSV）与扇出型封装技术将模糊前道与后道界限，实现更高I/O密度与能效比。面向AI训练负载，近存计算（Near-Memory Computing）专用制造流程有望优化数据搬运瓶颈。新材料体系（如高κ金属栅、新型相变材料）将支撑下一代非易失性存储器量产。同时，智能制造系统将广泛部署数字孪生、AI缺陷检测与预测性维护，提升产线柔性与响应速度。在碳中和目标下，绿色制造实践——包括废液回收、低能耗刻蚀与可再生能源供电——将成为行业新标准，重塑Memory制造的可持续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5bb1da8c54f4f" w:history="1">
        <w:r>
          <w:rPr>
            <w:rStyle w:val="Hyperlink"/>
          </w:rPr>
          <w:t>2026-2032年全球与中国Memory制造行业研究及发展前景报告</w:t>
        </w:r>
      </w:hyperlink>
      <w:r>
        <w:rPr>
          <w:rFonts w:hint="eastAsia"/>
        </w:rPr>
        <w:t>》，2025年Memory制造行业市场规模达 亿元，预计2032年市场规模将达 亿元，期间年均复合增长率（CAGR）达 %。报告基于权威数据和长期市场监测，全面分析了Memory制造行业的市场规模、供需状况及竞争格局。报告梳理了Memory制造技术现状与未来方向，预测了市场前景与趋势，并评估了重点企业的表现与地位。同时，报告揭示了Memory制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产品分类，按工艺</w:t>
      </w:r>
      <w:r>
        <w:rPr>
          <w:rFonts w:hint="eastAsia"/>
        </w:rPr>
        <w:br/>
      </w:r>
      <w:r>
        <w:rPr>
          <w:rFonts w:hint="eastAsia"/>
        </w:rPr>
        <w:t>　　　　1.3.1 按工艺细分，全球Memory制造市场规模2021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DRAM</w:t>
      </w:r>
      <w:r>
        <w:rPr>
          <w:rFonts w:hint="eastAsia"/>
        </w:rPr>
        <w:br/>
      </w:r>
      <w:r>
        <w:rPr>
          <w:rFonts w:hint="eastAsia"/>
        </w:rPr>
        <w:t>　　　　1.3.3 NAND</w:t>
      </w:r>
      <w:r>
        <w:rPr>
          <w:rFonts w:hint="eastAsia"/>
        </w:rPr>
        <w:br/>
      </w:r>
      <w:r>
        <w:rPr>
          <w:rFonts w:hint="eastAsia"/>
        </w:rPr>
        <w:t>　　　　1.3.4 NOR Flash</w:t>
      </w:r>
      <w:r>
        <w:rPr>
          <w:rFonts w:hint="eastAsia"/>
        </w:rPr>
        <w:br/>
      </w:r>
      <w:r>
        <w:rPr>
          <w:rFonts w:hint="eastAsia"/>
        </w:rPr>
        <w:t>　　　　1.3.5 ROM</w:t>
      </w:r>
      <w:r>
        <w:rPr>
          <w:rFonts w:hint="eastAsia"/>
        </w:rPr>
        <w:br/>
      </w:r>
      <w:r>
        <w:rPr>
          <w:rFonts w:hint="eastAsia"/>
        </w:rPr>
        <w:t>　　　　1.3.6 SRAM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按应用细分，全球Memory制造市场规模2021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移动设备</w:t>
      </w:r>
      <w:r>
        <w:rPr>
          <w:rFonts w:hint="eastAsia"/>
        </w:rPr>
        <w:br/>
      </w:r>
      <w:r>
        <w:rPr>
          <w:rFonts w:hint="eastAsia"/>
        </w:rPr>
        <w:t>　　　　1.4.4 计算机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汽车电子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Memory制造行业发展总体概况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Memory制造行业发展主要特点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Memory制造行业发展影响因素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Memory制造有利因素</w:t>
      </w:r>
      <w:r>
        <w:rPr>
          <w:rFonts w:hint="eastAsia"/>
        </w:rPr>
        <w:br/>
      </w:r>
      <w:r>
        <w:rPr>
          <w:rFonts w:hint="eastAsia"/>
        </w:rPr>
        <w:t>　　　　1.5.3 .2 Memory制造不利因素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全球市场，近三年Memory制造主要企业占有率及排名（按销量）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Memory制造主要企业在国际市场占有率（按销量，2023-2026）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2025年Memory制造主要企业在国际市场排名（按销量）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全球市场主要企业Memory制造销量（2023-2026）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全球市场，近三年Memory制造主要企业占有率及排名（按收入）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Memory制造主要企业在国际市场占有率（按收入，2023-2026）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2025年Memory制造主要企业在国际市场排名（按收入）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全球市场主要企业Memory制造销售收入（2023-2026）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全球市场主要企业Memory制造销售价格（2023-2026）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中国市场，近三年Memory制造主要企业占有率及排名（按销量）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Memory制造主要企业在中国市场占有率（按销量，2023-2026）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2025年Memory制造主要企业在中国市场排名（按销量）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中国市场主要企业Memory制造销量（2023-2026）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中国市场，近三年Memory制造主要企业占有率及排名（按收入）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Memory制造主要企业在中国市场占有率（按收入，2023-2026）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2025年Memory制造主要企业在中国市场排名（按收入）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中国市场主要企业Memory制造销售收入（2023-2026）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全球主要厂商Memory制造总部及产地分布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全球主要厂商成立时间及Memory制造商业化日期</w:t>
      </w:r>
      <w:r>
        <w:rPr>
          <w:rFonts w:hint="eastAsia"/>
        </w:rPr>
        <w:br/>
      </w:r>
      <w:r>
        <w:rPr>
          <w:rFonts w:hint="eastAsia"/>
        </w:rPr>
        <w:t>　　2.8 全球主要厂商Memory制造产品类型及应用</w:t>
      </w:r>
      <w:r>
        <w:rPr>
          <w:rFonts w:hint="eastAsia"/>
        </w:rPr>
        <w:br/>
      </w:r>
      <w:r>
        <w:rPr>
          <w:rFonts w:hint="eastAsia"/>
        </w:rPr>
        <w:t>　　2.9 Memory制造行业集中度、竞争程度分析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Memory制造行业集中度分析：2025年全球Top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全球Memory制造第一梯队、第二梯队和第三梯队生产商（品牌）及市场份额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全球Memory制造总体规模分析</w:t>
      </w:r>
      <w:r>
        <w:rPr>
          <w:rFonts w:hint="eastAsia"/>
        </w:rPr>
        <w:br/>
      </w:r>
      <w:r>
        <w:rPr>
          <w:rFonts w:hint="eastAsia"/>
        </w:rPr>
        <w:t>　　3.1 全球Memory制造供需现状及预测（2021-2032）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全球Memory制造产能、产量、产能利用率及发展趋势（2021-2032）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全球Memory制造产量、需求量及发展趋势（2021-2032）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全球主要地区Memory制造产量及发展趋势（2021-2032）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全球主要地区Memory制造产量（2021-2026）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全球主要地区Memory制造产量（2027-2032）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全球主要地区Memory制造产量市场份额（2021-2032）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中国Memory制造供需现状及预测（2021-2032）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中国Memory制造产能、产量、产能利用率及发展趋势（2021-2032）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中国Memory制造产量、市场需求量及发展趋势（2021-2032）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中国市场Memory制造进出口（2021-2032）</w:t>
      </w:r>
      <w:r>
        <w:rPr>
          <w:rFonts w:hint="eastAsia"/>
        </w:rPr>
        <w:br/>
      </w:r>
      <w:r>
        <w:rPr>
          <w:rFonts w:hint="eastAsia"/>
        </w:rPr>
        <w:t>　　3.4 全球Memory制造销量及销售额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全球市场Memory制造销售额（2021-2032）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全球市场Memory制造销量（2021-2032）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全球市场Memory制造价格趋势（2021-2032）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全球Memory制造主要地区分析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全球主要地区Memory制造市场规模分析：2021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全球主要地区Memory制造销售收入及市场份额（2021-2026）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全球主要地区Memory制造销售收入预测（2027-2032）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全球主要地区Memory制造销量分析：2021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全球主要地区Memory制造销量及市场份额（2021-2026）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全球主要地区Memory制造销量及市场份额预测（2027-2032）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中东市场Memory制造销量、收入及增长率（2021-2032）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Memory制造销量、收入、价格及毛利率（2021-2026）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不同工艺Memory制造分析</w:t>
      </w:r>
      <w:r>
        <w:rPr>
          <w:rFonts w:hint="eastAsia"/>
        </w:rPr>
        <w:br/>
      </w:r>
      <w:r>
        <w:rPr>
          <w:rFonts w:hint="eastAsia"/>
        </w:rPr>
        <w:t>　　6.1 全球不同工艺Memory制造销量（2021-2032）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全球不同工艺Memory制造销量及市场份额（2021-2026）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全球不同工艺Memory制造销量预测（2027-2032）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全球不同工艺Memory制造收入（2021-2032）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全球不同工艺Memory制造收入及市场份额（2021-2026）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全球不同工艺Memory制造收入预测（2027-2032）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全球不同工艺Memory制造价格走势（2021-2032）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中国不同工艺Memory制造销量（2021-2032）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中国不同工艺Memory制造销量及市场份额（2021-2026）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中国不同工艺Memory制造销量预测（2027-2032）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中国不同工艺Memory制造收入（2021-2032）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中国不同工艺Memory制造收入及市场份额（2021-2026）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中国不同工艺Memory制造收入预测（2027-2032）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不同应用Memory制造分析</w:t>
      </w:r>
      <w:r>
        <w:rPr>
          <w:rFonts w:hint="eastAsia"/>
        </w:rPr>
        <w:br/>
      </w:r>
      <w:r>
        <w:rPr>
          <w:rFonts w:hint="eastAsia"/>
        </w:rPr>
        <w:t>　　7.1 全球不同应用Memory制造销量（2021-2032）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全球不同应用Memory制造销量及市场份额（2021-2026）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全球不同应用Memory制造销量预测（2027-2032）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全球不同应用Memory制造收入（2021-2032）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全球不同应用Memory制造收入及市场份额（2021-2026）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全球不同应用Memory制造收入预测（2027-2032）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全球不同应用Memory制造价格走势（2021-2032）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中国不同应用Memory制造销量（2021-2032）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中国不同应用Memory制造销量及市场份额（2021-2026）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中国不同应用Memory制造销量预测（2027-2032）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中国不同应用Memory制造收入（2021-2032）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中国不同应用Memory制造收入及市场份额（2021-2026）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中国不同应用Memory制造收入预测（2027-2032）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Memory制造行业发展趋势</w:t>
      </w:r>
      <w:r>
        <w:rPr>
          <w:rFonts w:hint="eastAsia"/>
        </w:rPr>
        <w:br/>
      </w:r>
      <w:r>
        <w:rPr>
          <w:rFonts w:hint="eastAsia"/>
        </w:rPr>
        <w:t>　　8.2 Memory制造行业主要驱动因素</w:t>
      </w:r>
      <w:r>
        <w:rPr>
          <w:rFonts w:hint="eastAsia"/>
        </w:rPr>
        <w:br/>
      </w:r>
      <w:r>
        <w:rPr>
          <w:rFonts w:hint="eastAsia"/>
        </w:rPr>
        <w:t>　　8.3 Memory制造中国企业SWOT分析</w:t>
      </w:r>
      <w:r>
        <w:rPr>
          <w:rFonts w:hint="eastAsia"/>
        </w:rPr>
        <w:br/>
      </w:r>
      <w:r>
        <w:rPr>
          <w:rFonts w:hint="eastAsia"/>
        </w:rPr>
        <w:t>　　8.4 中国Memory制造行业政策环境分析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Memory制造行业产业链简介</w:t>
      </w:r>
      <w:r>
        <w:rPr>
          <w:rFonts w:hint="eastAsia"/>
        </w:rPr>
        <w:br/>
      </w:r>
      <w:r>
        <w:rPr>
          <w:rFonts w:hint="eastAsia"/>
        </w:rPr>
        <w:t>　　　　9.1.1 Memory制造行业供应链分析</w:t>
      </w:r>
      <w:r>
        <w:rPr>
          <w:rFonts w:hint="eastAsia"/>
        </w:rPr>
        <w:br/>
      </w:r>
      <w:r>
        <w:rPr>
          <w:rFonts w:hint="eastAsia"/>
        </w:rPr>
        <w:t>　　　　9.1.2 Memory制造主要原料及供应情况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Memory制造行业采购模式</w:t>
      </w:r>
      <w:r>
        <w:rPr>
          <w:rFonts w:hint="eastAsia"/>
        </w:rPr>
        <w:br/>
      </w:r>
      <w:r>
        <w:rPr>
          <w:rFonts w:hint="eastAsia"/>
        </w:rPr>
        <w:t>　　9.3 Memory制造行业生产模式</w:t>
      </w:r>
      <w:r>
        <w:rPr>
          <w:rFonts w:hint="eastAsia"/>
        </w:rPr>
        <w:br/>
      </w:r>
      <w:r>
        <w:rPr>
          <w:rFonts w:hint="eastAsia"/>
        </w:rPr>
        <w:t>　　9.4 Memory制造行业销售模式及销售渠道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按工艺细分，全球Memory制造市场规模2021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按应用细分，全球Memory制造市场规模（CAGR）2021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Memory制造行业发展主要特点</w:t>
      </w:r>
      <w:r>
        <w:rPr>
          <w:rFonts w:hint="eastAsia"/>
        </w:rPr>
        <w:br/>
      </w:r>
      <w:r>
        <w:rPr>
          <w:rFonts w:hint="eastAsia"/>
        </w:rPr>
        <w:t>　　表 4： Memory制造行业发展有利因素分析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Memory制造行业发展不利因素分析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进入Memory制造行业壁垒</w:t>
      </w:r>
      <w:r>
        <w:rPr>
          <w:rFonts w:hint="eastAsia"/>
        </w:rPr>
        <w:br/>
      </w:r>
      <w:r>
        <w:rPr>
          <w:rFonts w:hint="eastAsia"/>
        </w:rPr>
        <w:t>　　表 7： Memory制造主要企业在国际市场占有率（按销量，2023-2026）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2025年Memory制造主要企业在国际市场排名（按销量）&amp;（千只）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全球市场主要企业Memory制造销量（2023-2026）&amp;（千只）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Memory制造主要企业在国际市场占有率（按收入，2023-2026）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2025年Memory制造主要企业在国际市场排名（按收入）&amp;（万元）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全球市场主要企业Memory制造销售收入（2023-2026）&amp;（万元）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全球市场主要企业Memory制造销售价格（2023-2026）&amp;（元/只）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Memory制造主要企业在中国市场占有率（按销量，2023-2026）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2025年Memory制造主要企业在中国市场排名（按销量）&amp;（千只）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中国市场主要企业Memory制造销量（2023-2026）&amp;（千只）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Memory制造主要企业在中国市场占有率（按收入，2023-2026）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2025年Memory制造主要企业在中国市场排名（按收入）&amp;（万元）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中国市场主要企业Memory制造销售收入（2023-2026）&amp;（万元）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全球主要厂商Memory制造总部及产地分布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全球主要厂商成立时间及Memory制造商业化日期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全球主要厂商Memory制造产品类型及应用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2025年全球Memory制造主要厂商市场地位（第一梯队、第二梯队和第三梯队）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全球Memory制造市场投资、并购等现状分析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全球主要地区Memory制造产量增速（CAGR）：（2021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全球主要地区Memory制造产量（2021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全球主要地区Memory制造产量（2021-2026）&amp;（千只）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全球主要地区Memory制造产量（2027-2032）&amp;（千只）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全球主要地区Memory制造产量市场份额（2021-2026）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全球主要地区Memory制造产量市场份额（2027-2032）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中国市场Memory制造产量、销量、进出口（2021-2026）&amp;（千只）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中国市场Memory制造产量、销量、进出口预测（2027-2032）&amp;（千只）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全球主要地区Memory制造销售收入增速：（2021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全球主要地区Memory制造销售收入（2021-2026）&amp;（万元）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全球主要地区Memory制造销售收入市场份额（2021-2026）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全球主要地区Memory制造收入（2027-2032）&amp;（万元）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全球主要地区Memory制造收入市场份额（2027-2032）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全球主要地区Memory制造销量（千只）：2021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全球主要地区Memory制造销量（2021-2026）&amp;（千只）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全球主要地区Memory制造销量市场份额（2021-2026）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全球主要地区Memory制造销量（2027-2032）&amp;（千只）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全球主要地区Memory制造销量份额（2027-2032）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Memory制造生产基地、销售区域、竞争对手及市场地位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Memory制造产品规格、参数及市场应用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Memory制造销量（千只）、收入（万元）、价格（元/只）及毛利率（2021-2026）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全球不同工艺Memory制造销量（2021-2026）&amp;（千只）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154： 全球不同工艺Memory制造销量市场份额（2021-2026）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全球不同工艺Memory制造销量预测（2027-2032）&amp;（千只）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156： 全球市场不同工艺Memory制造销量市场份额预测（2027-2032）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全球不同工艺Memory制造收入（2021-2026）&amp;（万元）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全球不同工艺Memory制造收入市场份额（2021-2026）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全球不同工艺Memory制造收入预测（2027-2032）&amp;（万元）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全球不同工艺Memory制造收入市场份额预测（2027-2032）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中国不同工艺Memory制造销量（2021-2026）&amp;（千只）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162： 中国不同工艺Memory制造销量市场份额（2021-2026）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中国不同工艺Memory制造销量预测（2027-2032）&amp;（千只）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164： 全球市场不同工艺Memory制造销量市场份额预测（2027-2032）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中国不同工艺Memory制造收入（2021-2026）&amp;（万元）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中国不同工艺Memory制造收入市场份额（2021-2026）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中国不同工艺Memory制造收入预测（2027-2032）&amp;（万元）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中国不同工艺Memory制造收入市场份额预测（2027-2032）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全球不同应用Memory制造销量（2021-2026）&amp;（千只）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170： 全球不同应用Memory制造销量市场份额（2021-2026）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全球不同应用Memory制造销量预测（2027-2032）&amp;（千只）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172： 全球市场不同应用Memory制造销量市场份额预测（2027-2032）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全球不同应用Memory制造收入（2021-2026）&amp;（万元）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全球不同应用Memory制造收入市场份额（2021-2026）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全球不同应用Memory制造收入预测（2027-2032）&amp;（万元）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全球不同应用Memory制造收入市场份额预测（2027-2032）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中国不同应用Memory制造销量（2021-2026）&amp;（千只）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178： 中国不同应用Memory制造销量市场份额（2021-2026）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中国不同应用Memory制造销量预测（2027-2032）&amp;（千只）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180： 中国市场不同应用Memory制造销量市场份额预测（2027-2032）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中国不同应用Memory制造收入（2021-2026）&amp;（万元）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中国不同应用Memory制造收入市场份额（2021-2026）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中国不同应用Memory制造收入预测（2027-2032）&amp;（万元）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中国不同应用Memory制造收入市场份额预测（2027-2032）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Memory制造行业发展趋势</w:t>
      </w:r>
      <w:r>
        <w:rPr>
          <w:rFonts w:hint="eastAsia"/>
        </w:rPr>
        <w:br/>
      </w:r>
      <w:r>
        <w:rPr>
          <w:rFonts w:hint="eastAsia"/>
        </w:rPr>
        <w:t>　　表 186： Memory制造行业主要驱动因素</w:t>
      </w:r>
      <w:r>
        <w:rPr>
          <w:rFonts w:hint="eastAsia"/>
        </w:rPr>
        <w:br/>
      </w:r>
      <w:r>
        <w:rPr>
          <w:rFonts w:hint="eastAsia"/>
        </w:rPr>
        <w:t>　　表 187： Memory制造行业供应链分析</w:t>
      </w:r>
      <w:r>
        <w:rPr>
          <w:rFonts w:hint="eastAsia"/>
        </w:rPr>
        <w:br/>
      </w:r>
      <w:r>
        <w:rPr>
          <w:rFonts w:hint="eastAsia"/>
        </w:rPr>
        <w:t>　　表 188： Memory制造上游原料供应商</w:t>
      </w:r>
      <w:r>
        <w:rPr>
          <w:rFonts w:hint="eastAsia"/>
        </w:rPr>
        <w:br/>
      </w:r>
      <w:r>
        <w:rPr>
          <w:rFonts w:hint="eastAsia"/>
        </w:rPr>
        <w:t>　　表 189： Memory制造主要地区不同应用客户分析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Memory制造典型经销商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Memory制造产品图片</w:t>
      </w:r>
      <w:r>
        <w:rPr>
          <w:rFonts w:hint="eastAsia"/>
        </w:rPr>
        <w:br/>
      </w:r>
      <w:r>
        <w:rPr>
          <w:rFonts w:hint="eastAsia"/>
        </w:rPr>
        <w:t>　　图 2： 全球不同工艺Memory制造销售额2021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全球不同工艺Memory制造市场份额2025 &amp; 2032</w:t>
      </w:r>
      <w:r>
        <w:rPr>
          <w:rFonts w:hint="eastAsia"/>
        </w:rPr>
        <w:br/>
      </w:r>
      <w:r>
        <w:rPr>
          <w:rFonts w:hint="eastAsia"/>
        </w:rPr>
        <w:t>　　图 4： DRAM产品图片</w:t>
      </w:r>
      <w:r>
        <w:rPr>
          <w:rFonts w:hint="eastAsia"/>
        </w:rPr>
        <w:br/>
      </w:r>
      <w:r>
        <w:rPr>
          <w:rFonts w:hint="eastAsia"/>
        </w:rPr>
        <w:t>　　图 5： NAND产品图片</w:t>
      </w:r>
      <w:r>
        <w:rPr>
          <w:rFonts w:hint="eastAsia"/>
        </w:rPr>
        <w:br/>
      </w:r>
      <w:r>
        <w:rPr>
          <w:rFonts w:hint="eastAsia"/>
        </w:rPr>
        <w:t>　　图 6： NOR Flash产品图片</w:t>
      </w:r>
      <w:r>
        <w:rPr>
          <w:rFonts w:hint="eastAsia"/>
        </w:rPr>
        <w:br/>
      </w:r>
      <w:r>
        <w:rPr>
          <w:rFonts w:hint="eastAsia"/>
        </w:rPr>
        <w:t>　　图 7： ROM产品图片</w:t>
      </w:r>
      <w:r>
        <w:rPr>
          <w:rFonts w:hint="eastAsia"/>
        </w:rPr>
        <w:br/>
      </w:r>
      <w:r>
        <w:rPr>
          <w:rFonts w:hint="eastAsia"/>
        </w:rPr>
        <w:t>　　图 8： SRAM产品图片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全球不同应用Memory制造市场份额2025 &amp; 2032</w:t>
      </w:r>
      <w:r>
        <w:rPr>
          <w:rFonts w:hint="eastAsia"/>
        </w:rPr>
        <w:br/>
      </w:r>
      <w:r>
        <w:rPr>
          <w:rFonts w:hint="eastAsia"/>
        </w:rPr>
        <w:t>　　图 12： 服务器</w:t>
      </w:r>
      <w:r>
        <w:rPr>
          <w:rFonts w:hint="eastAsia"/>
        </w:rPr>
        <w:br/>
      </w:r>
      <w:r>
        <w:rPr>
          <w:rFonts w:hint="eastAsia"/>
        </w:rPr>
        <w:t>　　图 13： 移动设备</w:t>
      </w:r>
      <w:r>
        <w:rPr>
          <w:rFonts w:hint="eastAsia"/>
        </w:rPr>
        <w:br/>
      </w:r>
      <w:r>
        <w:rPr>
          <w:rFonts w:hint="eastAsia"/>
        </w:rPr>
        <w:t>　　图 14： 计算机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2025年全球前五大生产商Memory制造市场份额</w:t>
      </w:r>
      <w:r>
        <w:rPr>
          <w:rFonts w:hint="eastAsia"/>
        </w:rPr>
        <w:br/>
      </w:r>
      <w:r>
        <w:rPr>
          <w:rFonts w:hint="eastAsia"/>
        </w:rPr>
        <w:t>　　图 19： 2025年全球Memory制造第一梯队、第二梯队和第三梯队厂商及市场份额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全球Memory制造产能、产量、产能利用率及发展趋势（2021-2032）&amp;（千只）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全球Memory制造产量、需求量及发展趋势（2021-2032）&amp;（千只）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全球主要地区Memory制造产量市场份额（2021-2032）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中国Memory制造产能、产量、产能利用率及发展趋势（2021-2032）&amp;（千只）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中国Memory制造产量、市场需求量及发展趋势（2021-2032）&amp;（千只）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全球Memory制造市场销售额及增长率：（2021-2032）&amp;（万元）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全球市场Memory制造市场规模：2021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全球市场Memory制造价格趋势（2021-2032）&amp;（元/只）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全球主要地区Memory制造销售收入（2021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全球主要地区Memory制造销售收入市场份额（2021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北美市场Memory制造收入及增长率（2021-2032）&amp;（万元）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欧洲市场Memory制造收入及增长率（2021-2032）&amp;（万元）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中国市场Memory制造收入及增长率（2021-2032）&amp;（万元）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日本市场Memory制造收入及增长率（2021-2032）&amp;（万元）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东南亚市场Memory制造收入及增长率（2021-2032）&amp;（万元）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印度市场Memory制造收入及增长率（2021-2032）&amp;（万元）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南美市场Memory制造收入及增长率（2021-2032）&amp;（万元）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中东市场Memory制造销量及增长率（2021-2032）&amp;（千只）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中东市场Memory制造收入及增长率（2021-2032）&amp;（万元）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全球不同工艺Memory制造价格走势（2021-2032）&amp;（元/只）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全球不同应用Memory制造价格走势（2021-2032）&amp;（元/只）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49： Memory制造中国企业SWOT分析</w:t>
      </w:r>
      <w:r>
        <w:rPr>
          <w:rFonts w:hint="eastAsia"/>
        </w:rPr>
        <w:br/>
      </w:r>
      <w:r>
        <w:rPr>
          <w:rFonts w:hint="eastAsia"/>
        </w:rPr>
        <w:t>　　图 50： Memory制造产业链</w:t>
      </w:r>
      <w:r>
        <w:rPr>
          <w:rFonts w:hint="eastAsia"/>
        </w:rPr>
        <w:br/>
      </w:r>
      <w:r>
        <w:rPr>
          <w:rFonts w:hint="eastAsia"/>
        </w:rPr>
        <w:t>　　图 51： Memory制造行业采购模式分析</w:t>
      </w:r>
      <w:r>
        <w:rPr>
          <w:rFonts w:hint="eastAsia"/>
        </w:rPr>
        <w:br/>
      </w:r>
      <w:r>
        <w:rPr>
          <w:rFonts w:hint="eastAsia"/>
        </w:rPr>
        <w:t>　　图 52： Memory制造行业生产模式</w:t>
      </w:r>
      <w:r>
        <w:rPr>
          <w:rFonts w:hint="eastAsia"/>
        </w:rPr>
        <w:br/>
      </w:r>
      <w:r>
        <w:rPr>
          <w:rFonts w:hint="eastAsia"/>
        </w:rPr>
        <w:t>　　图 53： Memory制造行业销售模式分析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bb1da8c54f4f" w:history="1">
        <w:r>
          <w:rPr>
            <w:rStyle w:val="Hyperlink"/>
          </w:rPr>
          <w:t>2026-2032年全球与中国Memory制造行业研究及发展前景报告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bb1da8c54f4f" w:history="1">
        <w:r>
          <w:rPr>
            <w:rStyle w:val="Hyperlink"/>
          </w:rPr>
          <w:t>https://www.20087.com/6/53/MemoryZhiZaoShiChangQianJingYuCe.html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热点：memory in、Memory制造部、内存memory、memory工艺、MEMORYMANAGEMENT、memory maker、memory compiler、memory-tech、DRAM内存芯片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01b3abdbc4e7c" w:history="1">
      <w:r>
        <w:rPr>
          <w:rStyle w:val="Hyperlink"/>
        </w:rPr>
        <w:t>2026-2032年全球与中国Memory制造行业研究及发展前景报告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emoryZhiZaoShiChangQianJingYuCe.html" TargetMode="External" Id="Re755bb1da8c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emoryZhiZaoShiChangQianJingYuCe.html" TargetMode="External" Id="R20201b3abdb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2026-03-23T00:37:39Z</dcterms:created>
  <dcterms:modified xsi:type="dcterms:W3CDTF">2026-03-23T01:37:39Z</dcterms:modified>
  <dc:subject>2026-2032年全球与中国Memory制造行业研究及发展前景报告</dc:subject>
  <dc:title>2026-2032年全球与中国Memory制造行业研究及发展前景报告</dc:title>
  <cp:keywords>2026-2032年全球与中国Memory制造行业研究及发展前景报告</cp:keywords>
  <dc:description>2026-2032年全球与中国Memory制造行业研究及发展前景报告</dc:description>
</cp:coreProperties>
</file>