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f90607cba4a5d" w:history="1">
              <w:r>
                <w:rPr>
                  <w:rStyle w:val="Hyperlink"/>
                </w:rPr>
                <w:t>2026-2032年中国PVC风管市场研究分析与前景趋势报告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f90607cba4a5d" w:history="1">
              <w:r>
                <w:rPr>
                  <w:rStyle w:val="Hyperlink"/>
                </w:rPr>
                <w:t>2026-2032年中国PVC风管市场研究分析与前景趋势报告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f90607cba4a5d" w:history="1">
                <w:r>
                  <w:rPr>
                    <w:rStyle w:val="Hyperlink"/>
                  </w:rPr>
                  <w:t>https://www.20087.com/6/33/PVCFengGuanDeQianJingQuShi.html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风管是通风与空调系统中的关键组件，凭借优异的耐腐蚀性、轻质特性以及良好的气密性能，在工业厂房、洁净室、实验室及部分民用建筑中获得广泛应用。当前阶段，PVC风管制造工艺趋于成熟，主流产品已实现标准化生产，并在连接方式、防火等级和环保性能方面持续优化。行业普遍采用挤出成型与热熔焊接技术，确保风管整体结构的密封性和机械强度。与此同时，市场对低VOC排放、阻燃改性及抗紫外线老化等附加功能提出更高要求，推动原材料配方和表面处理技术不断迭代。然而，受限于材料本身的热稳定性，PVC风管在高温工况下的应用仍存在明显局限，且在部分高端洁净场景中面临不锈钢或复合材料的竞争压力。</w:t>
      </w:r>
      <w:r>
        <w:rPr>
          <w:rFonts w:hint="eastAsia"/>
        </w:rPr>
        <w:br/>
      </w:r>
      <w:r>
        <w:rPr>
          <w:rFonts w:hint="eastAsia"/>
        </w:rPr>
        <w:t>　　未来，PVC风管的发展将更加聚焦于功能性升级与应用场景拓展。市场调研网认为，一方面，随着绿色建筑标准的普及和室内空气质量监管趋严，具备抗菌、自清洁或光催化降解污染物能力的新型PVC风管有望成为研发重点；另一方面，智能制造与模块化施工理念的深入，将促使风管系统向预制化、快装化方向演进，提升安装效率并减少现场污染。此外，在“双碳”目标驱动下，可回收PVC材料的应用比例或将大大提升，推动全生命周期环境影响评估纳入产品设计考量。尽管高温耐受性仍是材料固有短板，但通过与其他高分子材料共混或纳米改性，PVC风管有望在中低温通风领域进一步巩固其成本与性能优势，并在新兴的半导体、生物医药等洁净工程细分市场中扩大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f90607cba4a5d" w:history="1">
        <w:r>
          <w:rPr>
            <w:rStyle w:val="Hyperlink"/>
          </w:rPr>
          <w:t>2026-2032年中国PVC风管市场研究分析与前景趋势报告</w:t>
        </w:r>
      </w:hyperlink>
      <w:r>
        <w:rPr>
          <w:rFonts w:hint="eastAsia"/>
        </w:rPr>
        <w:t>》，2025年PVC风管行业市场规模达 亿元，预计2032年市场规模将达 亿元，期间年均复合增长率（CAGR）达 %。报告基于对PVC风管行业长期跟踪研究，采用定量与定性相结合的分析方法，系统梳理PVC风管行业市场现状。报告从PVC风管供需关系角度分析市场规模、产品动态及品牌竞争格局，考察PVC风管重点企业经营状况，并评估PVC风管行业技术发展现状与创新方向。通过对PVC风管市场环境的分析，报告对PVC风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PVC风管行业概述</w:t>
      </w:r>
      <w:r>
        <w:rPr>
          <w:rFonts w:hint="eastAsia"/>
        </w:rPr>
        <w:br/>
      </w:r>
      <w:r>
        <w:rPr>
          <w:rFonts w:hint="eastAsia"/>
        </w:rPr>
        <w:t>　　第一节 PVC风管定义与分类</w:t>
      </w:r>
      <w:r>
        <w:rPr>
          <w:rFonts w:hint="eastAsia"/>
        </w:rPr>
        <w:br/>
      </w:r>
      <w:r>
        <w:rPr>
          <w:rFonts w:hint="eastAsia"/>
        </w:rPr>
        <w:t>　　第二节 PVC风管应用领域</w:t>
      </w:r>
      <w:r>
        <w:rPr>
          <w:rFonts w:hint="eastAsia"/>
        </w:rPr>
        <w:br/>
      </w:r>
      <w:r>
        <w:rPr>
          <w:rFonts w:hint="eastAsia"/>
        </w:rPr>
        <w:t>　　第三节 PVC风管行业经济指标分析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PVC风管产业链及经营模式分析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三、PVC风管销售模式及销售渠道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全球PVC风管市场发展综述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2020-2025年全球PVC风管市场规模与趋势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主要国家与地区PVC风管市场分析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2026-2032年全球PVC风管行业发展趋势与前景预测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中国PVC风管行业市场分析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2025-2026年PVC风管产能与投资动态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一、国内PVC风管产能及利用情况</w:t>
      </w:r>
      <w:r>
        <w:rPr>
          <w:rFonts w:hint="eastAsia"/>
        </w:rPr>
        <w:br/>
      </w:r>
      <w:r>
        <w:rPr>
          <w:rFonts w:hint="eastAsia"/>
        </w:rPr>
        <w:t>　　　　二、PVC风管产能扩张与投资动态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2026-2032年PVC风管行业产量统计与趋势预测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一、2020-2025年PVC风管行业产量数据统计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1、2020-2025年PVC风管产量及增长趋势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2、2020-2025年PVC风管细分产品产量及份额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二、影响PVC风管产量的关键因素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三、2026-2032年PVC风管产量预测</w:t>
      </w:r>
      <w:r>
        <w:rPr>
          <w:rFonts w:hint="eastAsia"/>
        </w:rPr>
        <w:br/>
      </w:r>
      <w:r>
        <w:rPr>
          <w:rFonts w:hint="eastAsia"/>
        </w:rPr>
        <w:t>　　第三节 2026-2032年PVC风管市场需求与销售分析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一、2025-2026年PVC风管行业需求现状</w:t>
      </w:r>
      <w:r>
        <w:rPr>
          <w:rFonts w:hint="eastAsia"/>
        </w:rPr>
        <w:br/>
      </w:r>
      <w:r>
        <w:rPr>
          <w:rFonts w:hint="eastAsia"/>
        </w:rPr>
        <w:t>　　　　二、PVC风管客户群体与需求特点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三、2020-2025年PVC风管行业销售规模分析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四、2026-2032年PVC风管市场增长潜力与规模预测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中国PVC风管细分市场与下游应用领域分析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PVC风管细分市场分析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一、2025-2026年PVC风管主要细分产品市场现状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PVC风管下游应用与客户群体分析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一、2025-2026年PVC风管各应用领域市场现状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PVC风管价格机制与竞争策略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一、2020-2025年PVC风管市场价格走势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PVC风管定价策略与方法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2026-2032年PVC风管价格竞争态势与趋势预测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中国PVC风管行业重点区域市场研究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2025-2026年重点区域PVC风管市场发展概况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三、2026-2032年PVC风管行业发展潜力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三、2026-2032年PVC风管行业发展潜力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三、2026-2032年PVC风管行业发展潜力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三、2026-2032年PVC风管行业发展潜力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PVC风管行业进口情况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一、2020-2025年PVC风管进口规模及增长情况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二、PVC风管主要进口来源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PVC风管行业出口情况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一、2020-2025年PVC风管出口规模及增长情况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二、PVC风管主要出口目的地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2020-2025年中国PVC风管行业总体发展与财务状况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2020-2025年中国PVC风管行业规模情况</w:t>
      </w:r>
      <w:r>
        <w:rPr>
          <w:rFonts w:hint="eastAsia"/>
        </w:rPr>
        <w:br/>
      </w:r>
      <w:r>
        <w:rPr>
          <w:rFonts w:hint="eastAsia"/>
        </w:rPr>
        <w:t>　　　　一、PVC风管行业企业数量规模</w:t>
      </w:r>
      <w:r>
        <w:rPr>
          <w:rFonts w:hint="eastAsia"/>
        </w:rPr>
        <w:br/>
      </w:r>
      <w:r>
        <w:rPr>
          <w:rFonts w:hint="eastAsia"/>
        </w:rPr>
        <w:t>　　　　二、PVC风管行业从业人员规模</w:t>
      </w:r>
      <w:r>
        <w:rPr>
          <w:rFonts w:hint="eastAsia"/>
        </w:rPr>
        <w:br/>
      </w:r>
      <w:r>
        <w:rPr>
          <w:rFonts w:hint="eastAsia"/>
        </w:rPr>
        <w:t>　　　　三、PVC风管行业市场敏感性分析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2020-2025年中国PVC风管行业财务能力分析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一、PVC风管行业盈利能力</w:t>
      </w:r>
      <w:r>
        <w:rPr>
          <w:rFonts w:hint="eastAsia"/>
        </w:rPr>
        <w:br/>
      </w:r>
      <w:r>
        <w:rPr>
          <w:rFonts w:hint="eastAsia"/>
        </w:rPr>
        <w:t>　　　　二、PVC风管行业偿债能力</w:t>
      </w:r>
      <w:r>
        <w:rPr>
          <w:rFonts w:hint="eastAsia"/>
        </w:rPr>
        <w:br/>
      </w:r>
      <w:r>
        <w:rPr>
          <w:rFonts w:hint="eastAsia"/>
        </w:rPr>
        <w:t>　　　　三、PVC风管行业营运能力</w:t>
      </w:r>
      <w:r>
        <w:rPr>
          <w:rFonts w:hint="eastAsia"/>
        </w:rPr>
        <w:br/>
      </w:r>
      <w:r>
        <w:rPr>
          <w:rFonts w:hint="eastAsia"/>
        </w:rPr>
        <w:t>　　　　四、PVC风管行业发展能力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PVC风管行业重点企业调研分析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中国PVC风管行业竞争格局分析</w:t>
      </w:r>
      <w:r>
        <w:rPr>
          <w:rFonts w:hint="eastAsia"/>
        </w:rPr>
        <w:br/>
      </w:r>
      <w:r>
        <w:rPr>
          <w:rFonts w:hint="eastAsia"/>
        </w:rPr>
        <w:t>　　第一节 PVC风管行业竞争格局总览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2025-2026年PVC风管行业竞争力分析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2020-2025年PVC风管行业企业并购活动分析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2025-2026年PVC风管行业会展与招投标活动分析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一、PVC风管行业会展活动及其市场影响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2026年中国PVC风管企业发展企业发展策略与建议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PVC风管销售模式与渠道策略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PVC风管品牌与市场推广策略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PVC风管研发投入与技术创新能力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PVC风管合作联盟与资源整合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中国PVC风管行业风险与对策</w:t>
      </w:r>
      <w:r>
        <w:rPr>
          <w:rFonts w:hint="eastAsia"/>
        </w:rPr>
        <w:br/>
      </w:r>
      <w:r>
        <w:rPr>
          <w:rFonts w:hint="eastAsia"/>
        </w:rPr>
        <w:t>　　第一节 PVC风管行业SWOT分析</w:t>
      </w:r>
      <w:r>
        <w:rPr>
          <w:rFonts w:hint="eastAsia"/>
        </w:rPr>
        <w:br/>
      </w:r>
      <w:r>
        <w:rPr>
          <w:rFonts w:hint="eastAsia"/>
        </w:rPr>
        <w:t>　　　　一、PVC风管行业优势</w:t>
      </w:r>
      <w:r>
        <w:rPr>
          <w:rFonts w:hint="eastAsia"/>
        </w:rPr>
        <w:br/>
      </w:r>
      <w:r>
        <w:rPr>
          <w:rFonts w:hint="eastAsia"/>
        </w:rPr>
        <w:t>　　　　二、PVC风管行业劣势</w:t>
      </w:r>
      <w:r>
        <w:rPr>
          <w:rFonts w:hint="eastAsia"/>
        </w:rPr>
        <w:br/>
      </w:r>
      <w:r>
        <w:rPr>
          <w:rFonts w:hint="eastAsia"/>
        </w:rPr>
        <w:t>　　　　三、PVC风管市场机会</w:t>
      </w:r>
      <w:r>
        <w:rPr>
          <w:rFonts w:hint="eastAsia"/>
        </w:rPr>
        <w:br/>
      </w:r>
      <w:r>
        <w:rPr>
          <w:rFonts w:hint="eastAsia"/>
        </w:rPr>
        <w:t>　　　　四、PVC风管市场威胁</w:t>
      </w:r>
      <w:r>
        <w:rPr>
          <w:rFonts w:hint="eastAsia"/>
        </w:rPr>
        <w:br/>
      </w:r>
      <w:r>
        <w:rPr>
          <w:rFonts w:hint="eastAsia"/>
        </w:rPr>
        <w:t>　　第二节 PVC风管行业风险及对策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2026-2032年中国PVC风管行业前景与发展趋势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2025-2026年PVC风管行业发展环境分析</w:t>
      </w:r>
      <w:r>
        <w:rPr>
          <w:rFonts w:hint="eastAsia"/>
        </w:rPr>
        <w:br/>
      </w:r>
      <w:r>
        <w:rPr>
          <w:rFonts w:hint="eastAsia"/>
        </w:rPr>
        <w:t>　　　　一、PVC风管行业主管部门与监管体制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二、PVC风管行业主要法律法规及政策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三、PVC风管行业标准与质量监管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2026-2032年PVC风管行业发展趋势与方向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2026-2032年PVC风管行业发展潜力与机遇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PVC风管行业研究结论与建议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[-中-智-林]PVC风管行业发展建议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PVC风管行业历程</w:t>
      </w:r>
      <w:r>
        <w:rPr>
          <w:rFonts w:hint="eastAsia"/>
        </w:rPr>
        <w:br/>
      </w:r>
      <w:r>
        <w:rPr>
          <w:rFonts w:hint="eastAsia"/>
        </w:rPr>
        <w:t>　　图表 PVC风管行业生命周期</w:t>
      </w:r>
      <w:r>
        <w:rPr>
          <w:rFonts w:hint="eastAsia"/>
        </w:rPr>
        <w:br/>
      </w:r>
      <w:r>
        <w:rPr>
          <w:rFonts w:hint="eastAsia"/>
        </w:rPr>
        <w:t>　　图表 PVC风管行业产业链分析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2020-2025年中国PVC风管行业产能统计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2020-2025年中国PVC风管进口数量分析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2020-2025年中国PVC风管进口金额分析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2020-2025年中国PVC风管出口数量分析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2020-2025年中国PVC风管出口金额分析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2025年中国PVC风管进口国家及地区分析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2026-2032年中国PVC风管行业产能预测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2026-2032年中国PVC风管行业产量预测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2026-2032年中国PVC风管市场需求量预测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2026-2032年中国PVC风管市场容量预测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2026-2032年中国PVC风管市场规模预测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2026-2032年中国PVC风管市场前景分析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f90607cba4a5d" w:history="1">
        <w:r>
          <w:rPr>
            <w:rStyle w:val="Hyperlink"/>
          </w:rPr>
          <w:t>2026-2032年中国PVC风管市场研究分析与前景趋势报告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f90607cba4a5d" w:history="1">
        <w:r>
          <w:rPr>
            <w:rStyle w:val="Hyperlink"/>
          </w:rPr>
          <w:t>https://www.20087.com/6/33/PVCFengGuanDeQianJingQuShi.html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热点：卡压式不锈钢给水管、PVC风管安装视频、螺旋风管、PVC风管生产厂家、电缆保护管cpvc是什么材料、PVC风管、广告材料pvc板是什么材质、PVC风管多少钱一米、pvc管的使用寿命是多少年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cec0372d4102" w:history="1">
      <w:r>
        <w:rPr>
          <w:rStyle w:val="Hyperlink"/>
        </w:rPr>
        <w:t>2026-2032年中国PVC风管市场研究分析与前景趋势报告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VCFengGuanDeQianJingQuShi.html" TargetMode="External" Id="R850f90607cb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VCFengGuanDeQianJingQuShi.html" TargetMode="External" Id="R285ecec0372d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2026-03-02T08:26:24Z</dcterms:created>
  <dcterms:modified xsi:type="dcterms:W3CDTF">2026-03-02T09:26:24Z</dcterms:modified>
  <dc:subject>2026-2032年中国PVC风管市场研究分析与前景趋势报告</dc:subject>
  <dc:title>2026-2032年中国PVC风管市场研究分析与前景趋势报告</dc:title>
  <cp:keywords>2026-2032年中国PVC风管市场研究分析与前景趋势报告</cp:keywords>
  <dc:description>2026-2032年中国PVC风管市场研究分析与前景趋势报告</dc:description>
</cp:coreProperties>
</file>