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0420d7c724843" w:history="1">
              <w:r>
                <w:rPr>
                  <w:rStyle w:val="Hyperlink"/>
                </w:rPr>
                <w:t>中国教学仪器产业现状研究及未来走势预测报告（2025-2031年）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0420d7c724843" w:history="1">
              <w:r>
                <w:rPr>
                  <w:rStyle w:val="Hyperlink"/>
                </w:rPr>
                <w:t>中国教学仪器产业现状研究及未来走势预测报告（2025-2031年）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0420d7c724843" w:history="1">
                <w:r>
                  <w:rPr>
                    <w:rStyle w:val="Hyperlink"/>
                  </w:rPr>
                  <w:t>https://www.20087.com/7/55/JiaoXueYiQiShiChangDiaoCha.html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是教育领域不可或缺的辅助工具，涵盖了实验室设备、多媒体教学设备和虚拟现实（VR）/增强现实（AR）设备等多个方面。随着教育技术的发展，教学仪器正从传统的物理设备向数字化、网络化和智能化方向转型。在线实验平台、互动白板和虚拟实验室等新型教学工具，为学生提供了更加丰富和直观的学习体验，促进了教学方法的创新。</w:t>
      </w:r>
      <w:r>
        <w:rPr>
          <w:rFonts w:hint="eastAsia"/>
        </w:rPr>
        <w:br/>
      </w:r>
      <w:r>
        <w:rPr>
          <w:rFonts w:hint="eastAsia"/>
        </w:rPr>
        <w:t>　　未来，教学仪器将更加注重个性化学习和沉浸式体验。通过大数据分析，教学仪器将能够提供个性化的学习路径和反馈，以适应每个学生的学习进度和风格。同时，虚拟现实和增强现实技术将更加广泛地应用于教育场景，创造逼真的模拟环境，让学生在安全的虚拟世界中进行实践操作和探索，提升学习效率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0420d7c724843" w:history="1">
        <w:r>
          <w:rPr>
            <w:rStyle w:val="Hyperlink"/>
          </w:rPr>
          <w:t>中国教学仪器产业现状研究及未来走势预测报告（2025-2031年）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教学仪器行业的市场规模、需求变化、产业链动态及区域发展格局。报告重点解读了教学仪器行业竞争态势与重点企业的市场表现，并通过科学研判行业趋势与前景，揭示了教学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教学仪器行业概述</w:t>
      </w:r>
      <w:r>
        <w:rPr>
          <w:rFonts w:hint="eastAsia"/>
        </w:rPr>
        <w:br/>
      </w:r>
      <w:r>
        <w:rPr>
          <w:rFonts w:hint="eastAsia"/>
        </w:rPr>
        <w:t>　　第一节 教学仪器行业界定</w:t>
      </w:r>
      <w:r>
        <w:rPr>
          <w:rFonts w:hint="eastAsia"/>
        </w:rPr>
        <w:br/>
      </w:r>
      <w:r>
        <w:rPr>
          <w:rFonts w:hint="eastAsia"/>
        </w:rPr>
        <w:t>　　第二节 教学仪器行业发展历程</w:t>
      </w:r>
      <w:r>
        <w:rPr>
          <w:rFonts w:hint="eastAsia"/>
        </w:rPr>
        <w:br/>
      </w:r>
      <w:r>
        <w:rPr>
          <w:rFonts w:hint="eastAsia"/>
        </w:rPr>
        <w:t>　　第三节 教学仪器产业链分析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教学仪器行业经济环境分析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教学仪器行业政策环境分析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一、教学仪器行业相关政策</w:t>
      </w:r>
      <w:r>
        <w:rPr>
          <w:rFonts w:hint="eastAsia"/>
        </w:rPr>
        <w:br/>
      </w:r>
      <w:r>
        <w:rPr>
          <w:rFonts w:hint="eastAsia"/>
        </w:rPr>
        <w:t>　　　　二、教学仪器行业相关标准</w:t>
      </w:r>
      <w:r>
        <w:rPr>
          <w:rFonts w:hint="eastAsia"/>
        </w:rPr>
        <w:br/>
      </w:r>
      <w:r>
        <w:rPr>
          <w:rFonts w:hint="eastAsia"/>
        </w:rPr>
        <w:t>　　第三节 教学仪器行业技术环境分析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2024-2025年中国教学仪器行业发展概况</w:t>
      </w:r>
      <w:r>
        <w:rPr>
          <w:rFonts w:hint="eastAsia"/>
        </w:rPr>
        <w:br/>
      </w:r>
      <w:r>
        <w:rPr>
          <w:rFonts w:hint="eastAsia"/>
        </w:rPr>
        <w:t>　　第一节 教学仪器行业发展态势分析</w:t>
      </w:r>
      <w:r>
        <w:rPr>
          <w:rFonts w:hint="eastAsia"/>
        </w:rPr>
        <w:br/>
      </w:r>
      <w:r>
        <w:rPr>
          <w:rFonts w:hint="eastAsia"/>
        </w:rPr>
        <w:t>　　第二节 教学仪器行业发展特点分析</w:t>
      </w:r>
      <w:r>
        <w:rPr>
          <w:rFonts w:hint="eastAsia"/>
        </w:rPr>
        <w:br/>
      </w:r>
      <w:r>
        <w:rPr>
          <w:rFonts w:hint="eastAsia"/>
        </w:rPr>
        <w:t>　　第三节 教学仪器行业市场供需分析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中国教学仪器行业盈利情况分析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一、2020-2025年教学仪器行业产量统计分析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二、2025年教学仪器行业产量特点分析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中国教学仪器行业需求概况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一、2020-2025年中国教学仪器行业需求情况分析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三、2025-2031年中国教学仪器市场需求预测分析</w:t>
      </w:r>
      <w:r>
        <w:rPr>
          <w:rFonts w:hint="eastAsia"/>
        </w:rPr>
        <w:br/>
      </w:r>
      <w:r>
        <w:rPr>
          <w:rFonts w:hint="eastAsia"/>
        </w:rPr>
        <w:t>　　第五节 教学仪器产业供需平衡状况分析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中国教学仪器行业规模情况分析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一、教学仪器行业单位规模情况分析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二、教学仪器行业人员规模状况分析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三、教学仪器行业资产规模状况分析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四、教学仪器行业市场规模状况分析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五、教学仪器行业敏感性分析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中国教学仪器行业财务能力分析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二、**地区教学仪器市场调研分析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三、**地区教学仪器市场调研分析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四、**地区教学仪器市场调研分析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五、**地区教学仪器市场调研分析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六、**地区教学仪器市场调研分析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一、2020-2025年教学仪器行业出口情况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三、2025-2031年教学仪器行业出口情况预测</w:t>
      </w:r>
      <w:r>
        <w:rPr>
          <w:rFonts w:hint="eastAsia"/>
        </w:rPr>
        <w:br/>
      </w:r>
      <w:r>
        <w:rPr>
          <w:rFonts w:hint="eastAsia"/>
        </w:rPr>
        <w:t>　　第二节 教学仪器行业进口情况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一、2020-2025年教学仪器行业进口情况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三、2025-2031年教学仪器行业进口情况预测</w:t>
      </w:r>
      <w:r>
        <w:rPr>
          <w:rFonts w:hint="eastAsia"/>
        </w:rPr>
        <w:br/>
      </w:r>
      <w:r>
        <w:rPr>
          <w:rFonts w:hint="eastAsia"/>
        </w:rPr>
        <w:t>　　第三节 教学仪器行业进出口面临的挑战及对策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一、教学仪器市场价格特征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二、当前教学仪器市场价格评述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三、影响教学仪器市场价格因素分析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教学仪器行业集中度分析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一、教学仪器市场集中度分析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二、教学仪器企业集中度分析</w:t>
      </w:r>
      <w:r>
        <w:rPr>
          <w:rFonts w:hint="eastAsia"/>
        </w:rPr>
        <w:br/>
      </w:r>
      <w:r>
        <w:rPr>
          <w:rFonts w:hint="eastAsia"/>
        </w:rPr>
        <w:t>　　　　三、教学仪器区域集中度分析</w:t>
      </w:r>
      <w:r>
        <w:rPr>
          <w:rFonts w:hint="eastAsia"/>
        </w:rPr>
        <w:br/>
      </w:r>
      <w:r>
        <w:rPr>
          <w:rFonts w:hint="eastAsia"/>
        </w:rPr>
        <w:t>　　第二节 教学仪器行业竞争格局分析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一、2024-2025年教学仪器行业竞争分析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二、2024-2025年中外教学仪器产品竞争分析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三、2020-2025年中国教学仪器市场竞争分析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四、2025-2031年国内主要教学仪器企业动向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我国教学仪器行业前景与机遇分析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一、2025年济研：我国教学仪器行业发展前景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二、2025年我国教学仪器发展机遇分析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三、经济危机对教学仪器行业的影响分析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2025-2031年中国教学仪器市场趋势分析</w:t>
      </w:r>
      <w:r>
        <w:rPr>
          <w:rFonts w:hint="eastAsia"/>
        </w:rPr>
        <w:br/>
      </w:r>
      <w:r>
        <w:rPr>
          <w:rFonts w:hint="eastAsia"/>
        </w:rPr>
        <w:t>　　　　一、教学仪器市场趋势总结</w:t>
      </w:r>
      <w:r>
        <w:rPr>
          <w:rFonts w:hint="eastAsia"/>
        </w:rPr>
        <w:br/>
      </w:r>
      <w:r>
        <w:rPr>
          <w:rFonts w:hint="eastAsia"/>
        </w:rPr>
        <w:t>　　　　二、教学仪器发展趋势分析</w:t>
      </w:r>
      <w:r>
        <w:rPr>
          <w:rFonts w:hint="eastAsia"/>
        </w:rPr>
        <w:br/>
      </w:r>
      <w:r>
        <w:rPr>
          <w:rFonts w:hint="eastAsia"/>
        </w:rPr>
        <w:t>　　　　三、教学仪器市场发展空间</w:t>
      </w:r>
      <w:r>
        <w:rPr>
          <w:rFonts w:hint="eastAsia"/>
        </w:rPr>
        <w:br/>
      </w:r>
      <w:r>
        <w:rPr>
          <w:rFonts w:hint="eastAsia"/>
        </w:rPr>
        <w:t>　　　　四、教学仪器产业政策趋向</w:t>
      </w:r>
      <w:r>
        <w:rPr>
          <w:rFonts w:hint="eastAsia"/>
        </w:rPr>
        <w:br/>
      </w:r>
      <w:r>
        <w:rPr>
          <w:rFonts w:hint="eastAsia"/>
        </w:rPr>
        <w:t>　　　　五、教学仪器技术革新趋势</w:t>
      </w:r>
      <w:r>
        <w:rPr>
          <w:rFonts w:hint="eastAsia"/>
        </w:rPr>
        <w:br/>
      </w:r>
      <w:r>
        <w:rPr>
          <w:rFonts w:hint="eastAsia"/>
        </w:rPr>
        <w:t>　　　　六、教学仪器价格走势分析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七、国际环境对教学仪器行业的影响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影响教学仪器行业发展主要因素分析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一、2024-2025年影响教学仪器行业发展的不利因素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二、2024-2025年影响教学仪器行业发展的稳定因素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三、2024-2025年影响教学仪器行业发展的有利因素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四、2024-2025年中国教学仪器行业发展面临的机遇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五、2024-2025年中国教学仪器行业发展面临的挑战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教学仪器行业投资风险分析预测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一、2025-2031年教学仪器行业市场风险分析预测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二、2025-2031年教学仪器行业政策风险分析预测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三、2025-2031年教学仪器行业技术风险分析预测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四、2025-2031年教学仪器行业竞争风险分析预测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五、2025-2031年教学仪器行业管理风险分析预测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六、2025-2031年教学仪器行业其他风险分析预测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教学仪器投资机会分析</w:t>
      </w:r>
      <w:r>
        <w:rPr>
          <w:rFonts w:hint="eastAsia"/>
        </w:rPr>
        <w:br/>
      </w:r>
      <w:r>
        <w:rPr>
          <w:rFonts w:hint="eastAsia"/>
        </w:rPr>
        <w:t>　　第二节 教学仪器投资趋势分析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一、教学仪器行业投资环境考察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二、教学仪器投资风险及控制策略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三、教学仪器产品投资方向建议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四、教学仪器项目投资建议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教学仪器行业历程</w:t>
      </w:r>
      <w:r>
        <w:rPr>
          <w:rFonts w:hint="eastAsia"/>
        </w:rPr>
        <w:br/>
      </w:r>
      <w:r>
        <w:rPr>
          <w:rFonts w:hint="eastAsia"/>
        </w:rPr>
        <w:t>　　图表 教学仪器行业生命周期</w:t>
      </w:r>
      <w:r>
        <w:rPr>
          <w:rFonts w:hint="eastAsia"/>
        </w:rPr>
        <w:br/>
      </w:r>
      <w:r>
        <w:rPr>
          <w:rFonts w:hint="eastAsia"/>
        </w:rPr>
        <w:t>　　图表 教学仪器行业产业链分析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0420d7c724843" w:history="1">
        <w:r>
          <w:rPr>
            <w:rStyle w:val="Hyperlink"/>
          </w:rPr>
          <w:t>中国教学仪器产业现状研究及未来走势预测报告（2025-2031年）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0420d7c724843" w:history="1">
        <w:r>
          <w:rPr>
            <w:rStyle w:val="Hyperlink"/>
          </w:rPr>
          <w:t>https://www.20087.com/7/55/JiaoXueYiQiShiChangDiaoCha.html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热点：教学教具十大公司、教学仪器设备公司、学校用的多媒体触屏一体机、教学仪器设备一览表、教学仪器设备包括哪些内容、教学仪器生产厂家、小学教学仪器设备一览表、教学仪器与实验、教学工具图片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fe9618a0a4bee" w:history="1">
      <w:r>
        <w:rPr>
          <w:rStyle w:val="Hyperlink"/>
        </w:rPr>
        <w:t>中国教学仪器产业现状研究及未来走势预测报告（2025-2031年）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oXueYiQiShiChangDiaoCha.html" TargetMode="External" Id="R1990420d7c7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oXueYiQiShiChangDiaoCha.html" TargetMode="External" Id="R2d8fe9618a0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2025-03-27T03:13:00Z</dcterms:created>
  <dcterms:modified xsi:type="dcterms:W3CDTF">2025-03-27T04:13:00Z</dcterms:modified>
  <dc:subject>中国教学仪器产业现状研究及未来走势预测报告（2025-2031年）</dc:subject>
  <dc:title>中国教学仪器产业现状研究及未来走势预测报告（2025-2031年）</dc:title>
  <cp:keywords>中国教学仪器产业现状研究及未来走势预测报告（2025-2031年）</cp:keywords>
  <dc:description>中国教学仪器产业现状研究及未来走势预测报告（2025-2031年）</dc:description>
</cp:coreProperties>
</file>