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4f70cbca94c4d" w:history="1">
              <w:r>
                <w:rPr>
                  <w:rStyle w:val="Hyperlink"/>
                </w:rPr>
                <w:t>2026-2032年中国印刷机械市场调研及发展前景报告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4f70cbca94c4d" w:history="1">
              <w:r>
                <w:rPr>
                  <w:rStyle w:val="Hyperlink"/>
                </w:rPr>
                <w:t>2026-2032年中国印刷机械市场调研及发展前景报告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4f70cbca94c4d" w:history="1">
                <w:r>
                  <w:rPr>
                    <w:rStyle w:val="Hyperlink"/>
                  </w:rPr>
                  <w:t>https://www.20087.com/8/72/YinShuaJiXieFaZhanQuShi.html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正处于从传统印刷向数字印刷转型的关键时期。数字印刷技术因其快速、灵活、个性化的优势，正在逐渐取代传统的胶印和凸版印刷。目前，印刷机械制造商正致力于提高数字印刷的品质和效率，开发适合小批量、定制化生产的新一代设备，以满足市场对短版印刷和按需印刷的需求。</w:t>
      </w:r>
      <w:r>
        <w:rPr>
          <w:rFonts w:hint="eastAsia"/>
        </w:rPr>
        <w:br/>
      </w:r>
      <w:r>
        <w:rPr>
          <w:rFonts w:hint="eastAsia"/>
        </w:rPr>
        <w:t>　　未来，印刷机械行业将更加聚焦于智能化、绿色化和多功能化。一方面，通过集成物联网和人工智能技术，印刷机械将实现远程监控、自动校准和故障预测，提升生产效率和设备寿命。另一方面，推动环保材料和节能技术的应用，将减少印刷过程中的资源消耗和污染排放。同时，多功能组合印刷技术的发展，将使一台设备能够完成多种印刷工艺，满足复合材料和特殊表面的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4f70cbca94c4d" w:history="1">
        <w:r>
          <w:rPr>
            <w:rStyle w:val="Hyperlink"/>
          </w:rPr>
          <w:t>2026-2032年中国印刷机械市场调研及发展前景报告</w:t>
        </w:r>
      </w:hyperlink>
      <w:r>
        <w:rPr>
          <w:rFonts w:hint="eastAsia"/>
        </w:rPr>
        <w:t>》依托国家统计局、相关行业协会及科研单位提供的权威数据，全面分析了印刷机械行业发展环境、产业链结构、市场供需状况及价格变化，重点研究了印刷机械行业内主要企业的经营现状。报告对印刷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印刷机械行业关键成功要素</w:t>
      </w:r>
      <w:r>
        <w:rPr>
          <w:rFonts w:hint="eastAsia"/>
        </w:rPr>
        <w:br/>
      </w:r>
      <w:r>
        <w:rPr>
          <w:rFonts w:hint="eastAsia"/>
        </w:rPr>
        <w:t>　　第四节 印刷机械行业价值链分析</w:t>
      </w:r>
      <w:r>
        <w:rPr>
          <w:rFonts w:hint="eastAsia"/>
        </w:rPr>
        <w:br/>
      </w:r>
      <w:r>
        <w:rPr>
          <w:rFonts w:hint="eastAsia"/>
        </w:rPr>
        <w:t>　　第五节 印刷机械产业链分析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2025-2026年全球印刷机械市场现状及发展趋势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全球印刷机械市场现状及发展趋势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一、全球印刷机械产业发展阶段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二、全球印刷机械产业竞争现状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三、全球印刷机械产业投资状况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四、全球印刷机械产业市场发展趋势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全球主要国家地区印刷机械市场现状及发展趋势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全球印刷机械市场经营模式现状及发展趋势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2025-2026年中国印刷机械产业链发展状况分析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中国印刷机械产业发展分析</w:t>
      </w:r>
      <w:r>
        <w:rPr>
          <w:rFonts w:hint="eastAsia"/>
        </w:rPr>
        <w:br/>
      </w:r>
      <w:r>
        <w:rPr>
          <w:rFonts w:hint="eastAsia"/>
        </w:rPr>
        <w:t>　　第一节 中国印刷机械产业发展现状</w:t>
      </w:r>
      <w:r>
        <w:rPr>
          <w:rFonts w:hint="eastAsia"/>
        </w:rPr>
        <w:br/>
      </w:r>
      <w:r>
        <w:rPr>
          <w:rFonts w:hint="eastAsia"/>
        </w:rPr>
        <w:t>　　第二节 中国印刷机械产业国际地位现状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中国印刷机械产业经济运行现状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中国印刷机械产业运营模式现状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中国印刷机械产业存在的问题及发展障碍分析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中国印刷机械产业发展趋势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中国印刷机械市场供给状况</w:t>
      </w:r>
      <w:r>
        <w:rPr>
          <w:rFonts w:hint="eastAsia"/>
        </w:rPr>
        <w:br/>
      </w:r>
      <w:r>
        <w:rPr>
          <w:rFonts w:hint="eastAsia"/>
        </w:rPr>
        <w:t>　　第二节 中国印刷机械市场需求状况</w:t>
      </w:r>
      <w:r>
        <w:rPr>
          <w:rFonts w:hint="eastAsia"/>
        </w:rPr>
        <w:br/>
      </w:r>
      <w:r>
        <w:rPr>
          <w:rFonts w:hint="eastAsia"/>
        </w:rPr>
        <w:t>　　第三节 中国印刷机械市场结构状况</w:t>
      </w:r>
      <w:r>
        <w:rPr>
          <w:rFonts w:hint="eastAsia"/>
        </w:rPr>
        <w:br/>
      </w:r>
      <w:r>
        <w:rPr>
          <w:rFonts w:hint="eastAsia"/>
        </w:rPr>
        <w:t>　　第四节 中国印刷机械市场存在的问题及障碍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中国印刷机械市场发展潜力及发展趋势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四、印刷机械产业该战略的SWOT分析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五、印刷机械产业该战略的典型企业分析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印刷机械产业市场核心竞争力的塑造要素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印刷机械产业市场不同市场地位的竞争策略分析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印刷机械产业市场竞争案例分析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中国印刷机械产业发展环境预测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中国印刷机械产业发展预测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中国印刷机械市场发展预测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一、2026-2032年中国印刷机械市场需求预测分析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二、2026-2032年中国印刷机械市场结构预测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三、2026-2032年中国印刷机械市场集中度预测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四、2026-2032年中国印刷机械市场供给预测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五、2026-2032年中国印刷机械市场价格预测</w:t>
      </w:r>
      <w:r>
        <w:rPr>
          <w:rFonts w:hint="eastAsia"/>
        </w:rPr>
        <w:br/>
      </w:r>
      <w:r>
        <w:rPr>
          <w:rFonts w:hint="eastAsia"/>
        </w:rPr>
        <w:t>　　第四节 中国印刷机械产业竞争发展趋势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中国印刷机械产业市场投资优势分析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中国印刷机械产业市场投资劣势分析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中国印刷机械产业市场投资机会分析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中国印刷机械产业市场投资风险分析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中国印刷机械产业竞争战略建议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中国印刷机械产业竞争策略建议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中国印刷机械市场竞争策略建议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印刷机械介绍</w:t>
      </w:r>
      <w:r>
        <w:rPr>
          <w:rFonts w:hint="eastAsia"/>
        </w:rPr>
        <w:br/>
      </w:r>
      <w:r>
        <w:rPr>
          <w:rFonts w:hint="eastAsia"/>
        </w:rPr>
        <w:t>　　图表 印刷机械图片</w:t>
      </w:r>
      <w:r>
        <w:rPr>
          <w:rFonts w:hint="eastAsia"/>
        </w:rPr>
        <w:br/>
      </w:r>
      <w:r>
        <w:rPr>
          <w:rFonts w:hint="eastAsia"/>
        </w:rPr>
        <w:t>　　图表 印刷机械产业链分析</w:t>
      </w:r>
      <w:r>
        <w:rPr>
          <w:rFonts w:hint="eastAsia"/>
        </w:rPr>
        <w:br/>
      </w:r>
      <w:r>
        <w:rPr>
          <w:rFonts w:hint="eastAsia"/>
        </w:rPr>
        <w:t>　　图表 印刷机械主要特点</w:t>
      </w:r>
      <w:r>
        <w:rPr>
          <w:rFonts w:hint="eastAsia"/>
        </w:rPr>
        <w:br/>
      </w:r>
      <w:r>
        <w:rPr>
          <w:rFonts w:hint="eastAsia"/>
        </w:rPr>
        <w:t>　　图表 印刷机械政策分析</w:t>
      </w:r>
      <w:r>
        <w:rPr>
          <w:rFonts w:hint="eastAsia"/>
        </w:rPr>
        <w:br/>
      </w:r>
      <w:r>
        <w:rPr>
          <w:rFonts w:hint="eastAsia"/>
        </w:rPr>
        <w:t>　　图表 印刷机械标准 技术</w:t>
      </w:r>
      <w:r>
        <w:rPr>
          <w:rFonts w:hint="eastAsia"/>
        </w:rPr>
        <w:br/>
      </w:r>
      <w:r>
        <w:rPr>
          <w:rFonts w:hint="eastAsia"/>
        </w:rPr>
        <w:t>　　图表 印刷机械最新消息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印刷机械价格走势</w:t>
      </w:r>
      <w:r>
        <w:rPr>
          <w:rFonts w:hint="eastAsia"/>
        </w:rPr>
        <w:br/>
      </w:r>
      <w:r>
        <w:rPr>
          <w:rFonts w:hint="eastAsia"/>
        </w:rPr>
        <w:t>　　图表 2026年印刷机械成本和利润分析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2026年中国印刷机械行业竞争力分析</w:t>
      </w:r>
      <w:r>
        <w:rPr>
          <w:rFonts w:hint="eastAsia"/>
        </w:rPr>
        <w:br/>
      </w:r>
      <w:r>
        <w:rPr>
          <w:rFonts w:hint="eastAsia"/>
        </w:rPr>
        <w:t>　　图表 印刷机械优势</w:t>
      </w:r>
      <w:r>
        <w:rPr>
          <w:rFonts w:hint="eastAsia"/>
        </w:rPr>
        <w:br/>
      </w:r>
      <w:r>
        <w:rPr>
          <w:rFonts w:hint="eastAsia"/>
        </w:rPr>
        <w:t>　　图表 印刷机械劣势</w:t>
      </w:r>
      <w:r>
        <w:rPr>
          <w:rFonts w:hint="eastAsia"/>
        </w:rPr>
        <w:br/>
      </w:r>
      <w:r>
        <w:rPr>
          <w:rFonts w:hint="eastAsia"/>
        </w:rPr>
        <w:t>　　图表 印刷机械机会</w:t>
      </w:r>
      <w:r>
        <w:rPr>
          <w:rFonts w:hint="eastAsia"/>
        </w:rPr>
        <w:br/>
      </w:r>
      <w:r>
        <w:rPr>
          <w:rFonts w:hint="eastAsia"/>
        </w:rPr>
        <w:t>　　图表 印刷机械威胁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印刷机械品牌分析</w:t>
      </w:r>
      <w:r>
        <w:rPr>
          <w:rFonts w:hint="eastAsia"/>
        </w:rPr>
        <w:br/>
      </w:r>
      <w:r>
        <w:rPr>
          <w:rFonts w:hint="eastAsia"/>
        </w:rPr>
        <w:t>　　图表 印刷机械企业（一）概述</w:t>
      </w:r>
      <w:r>
        <w:rPr>
          <w:rFonts w:hint="eastAsia"/>
        </w:rPr>
        <w:br/>
      </w:r>
      <w:r>
        <w:rPr>
          <w:rFonts w:hint="eastAsia"/>
        </w:rPr>
        <w:t>　　图表 企业印刷机械业务分析</w:t>
      </w:r>
      <w:r>
        <w:rPr>
          <w:rFonts w:hint="eastAsia"/>
        </w:rPr>
        <w:br/>
      </w:r>
      <w:r>
        <w:rPr>
          <w:rFonts w:hint="eastAsia"/>
        </w:rPr>
        <w:t>　　图表 印刷机械企业（一）经营情况分析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印刷机械企业（二）简介</w:t>
      </w:r>
      <w:r>
        <w:rPr>
          <w:rFonts w:hint="eastAsia"/>
        </w:rPr>
        <w:br/>
      </w:r>
      <w:r>
        <w:rPr>
          <w:rFonts w:hint="eastAsia"/>
        </w:rPr>
        <w:t>　　图表 企业印刷机械业务</w:t>
      </w:r>
      <w:r>
        <w:rPr>
          <w:rFonts w:hint="eastAsia"/>
        </w:rPr>
        <w:br/>
      </w:r>
      <w:r>
        <w:rPr>
          <w:rFonts w:hint="eastAsia"/>
        </w:rPr>
        <w:t>　　图表 印刷机械企业（二）经营情况分析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印刷机械企业（三）概况</w:t>
      </w:r>
      <w:r>
        <w:rPr>
          <w:rFonts w:hint="eastAsia"/>
        </w:rPr>
        <w:br/>
      </w:r>
      <w:r>
        <w:rPr>
          <w:rFonts w:hint="eastAsia"/>
        </w:rPr>
        <w:t>　　图表 企业印刷机械业务情况</w:t>
      </w:r>
      <w:r>
        <w:rPr>
          <w:rFonts w:hint="eastAsia"/>
        </w:rPr>
        <w:br/>
      </w:r>
      <w:r>
        <w:rPr>
          <w:rFonts w:hint="eastAsia"/>
        </w:rPr>
        <w:t>　　图表 印刷机械企业（三）经营情况分析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印刷机械发展有利因素分析</w:t>
      </w:r>
      <w:r>
        <w:rPr>
          <w:rFonts w:hint="eastAsia"/>
        </w:rPr>
        <w:br/>
      </w:r>
      <w:r>
        <w:rPr>
          <w:rFonts w:hint="eastAsia"/>
        </w:rPr>
        <w:t>　　图表 印刷机械发展不利因素分析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进入印刷机械行业壁垒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2026-2032年中国印刷机械行业发展趋势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4f70cbca94c4d" w:history="1">
        <w:r>
          <w:rPr>
            <w:rStyle w:val="Hyperlink"/>
          </w:rPr>
          <w:t>2026-2032年中国印刷机械市场调研及发展前景报告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4f70cbca94c4d" w:history="1">
        <w:r>
          <w:rPr>
            <w:rStyle w:val="Hyperlink"/>
          </w:rPr>
          <w:t>https://www.20087.com/8/72/YinShuaJiXieFaZhanQuShi.html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6eee463b042f4" w:history="1">
      <w:r>
        <w:rPr>
          <w:rStyle w:val="Hyperlink"/>
        </w:rPr>
        <w:t>2026-2032年中国印刷机械市场调研及发展前景报告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nShuaJiXieFaZhanQuShi.html" TargetMode="External" Id="R5f74f70cbca9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nShuaJiXieFaZhanQuShi.html" TargetMode="External" Id="R2f36eee463b0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2025-12-30T02:09:00Z</dcterms:created>
  <dcterms:modified xsi:type="dcterms:W3CDTF">2025-12-30T03:09:00Z</dcterms:modified>
  <dc:subject>2026-2032年中国印刷机械市场调研及发展前景报告</dc:subject>
  <dc:title>2026-2032年中国印刷机械市场调研及发展前景报告</dc:title>
  <cp:keywords>2026-2032年中国印刷机械市场调研及发展前景报告</cp:keywords>
  <dc:description>2026-2032年中国印刷机械市场调研及发展前景报告</dc:description>
</cp:coreProperties>
</file>