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dbba563534eb8" w:history="1">
              <w:r>
                <w:rPr>
                  <w:rStyle w:val="Hyperlink"/>
                </w:rPr>
                <w:t>2026-2032年全球与中国光合有效辐射传感器行业现状及前景趋势报告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dbba563534eb8" w:history="1">
              <w:r>
                <w:rPr>
                  <w:rStyle w:val="Hyperlink"/>
                </w:rPr>
                <w:t>2026-2032年全球与中国光合有效辐射传感器行业现状及前景趋势报告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dbba563534eb8" w:history="1">
                <w:r>
                  <w:rPr>
                    <w:rStyle w:val="Hyperlink"/>
                  </w:rPr>
                  <w:t>https://www.20087.com/6/83/GuangHeYouXiaoFuSheChuanGanQiDeXianZhuangYuQianJing.html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合有效辐射（PAR）传感器是用于测量400–700纳米波长范围内植物可利用光子通量密度（单位：μmol/m²/s）的专业光学仪器，广泛应用于农业科研、温室调控、垂直农场及生态监测领域。光合有效辐射传感器采用硅光电二极管配合光学滤光片，模拟植物叶绿素吸收光谱响应，部分高端型号集成余弦校正器以提升入射角精度，并具备防水、抗UV老化外壳以适应户外长期部署。数据输出方式涵盖模拟信号、RS485或无线传输，可接入环境监控系统实现光照联动控制。然而，低成本传感器常存在光谱匹配偏差、温度漂移大等问题，导致在LED人工光源下测量失真；校准溯源体系不统一亦影响跨设备数据可比性。</w:t>
      </w:r>
      <w:r>
        <w:rPr>
          <w:rFonts w:hint="eastAsia"/>
        </w:rPr>
        <w:br/>
      </w:r>
      <w:r>
        <w:rPr>
          <w:rFonts w:hint="eastAsia"/>
        </w:rPr>
        <w:t>　　未来，光合有效辐射传感器将向多光谱融合、微型化与智能校准方向演进。基于CMOS图像传感器的多通道光谱仪可同步解析不同光质（如蓝光、红光比例），支撑精准光配方调控；MEMS工艺推动传感器芯片级集成，嵌入至植物生长灯或无人机平台。在算法层面，AI模型可补偿温度与老化效应，实现自校正功能；区块链技术保障校准记录不可篡改，提升科研数据可信度。更关键的是，在智慧农业与碳汇计量需求驱动下，PAR传感器将从单一光照监测工具升级为连接光环境、作物生理与碳同化效率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dbba563534eb8" w:history="1">
        <w:r>
          <w:rPr>
            <w:rStyle w:val="Hyperlink"/>
          </w:rPr>
          <w:t>2026-2032年全球与中国光合有效辐射传感器行业现状及前景趋势报告</w:t>
        </w:r>
      </w:hyperlink>
      <w:r>
        <w:rPr>
          <w:rFonts w:hint="eastAsia"/>
        </w:rPr>
        <w:t>》依托国家统计局、相关行业协会的详实数据资料，系统解析了光合有效辐射传感器行业的产业链结构、市场规模及需求现状，并对价格动态进行了解读。报告客观呈现了光合有效辐射传感器行业发展状况，科学预测了市场前景与未来趋势，同时聚焦光合有效辐射传感器重点企业，分析了市场竞争格局、集中度及品牌影响力。此外，报告通过细分市场领域，挖掘了光合有效辐射传感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按产品类型细分，全球光合有效辐射传感器市场规模2021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空气用</w:t>
      </w:r>
      <w:r>
        <w:rPr>
          <w:rFonts w:hint="eastAsia"/>
        </w:rPr>
        <w:br/>
      </w:r>
      <w:r>
        <w:rPr>
          <w:rFonts w:hint="eastAsia"/>
        </w:rPr>
        <w:t>　　　　1.3.3 水用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按应用细分，全球光合有效辐射传感器市场规模2021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渔业</w:t>
      </w:r>
      <w:r>
        <w:rPr>
          <w:rFonts w:hint="eastAsia"/>
        </w:rPr>
        <w:br/>
      </w:r>
      <w:r>
        <w:rPr>
          <w:rFonts w:hint="eastAsia"/>
        </w:rPr>
        <w:t>　　　　1.4.3 种植业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光合有效辐射传感器行业发展总体概况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光合有效辐射传感器行业发展主要特点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光合有效辐射传感器行业发展影响因素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光合有效辐射传感器有利因素</w:t>
      </w:r>
      <w:r>
        <w:rPr>
          <w:rFonts w:hint="eastAsia"/>
        </w:rPr>
        <w:br/>
      </w:r>
      <w:r>
        <w:rPr>
          <w:rFonts w:hint="eastAsia"/>
        </w:rPr>
        <w:t>　　　　1.5.3 .2 光合有效辐射传感器不利因素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全球市场，近三年光合有效辐射传感器主要企业占有率及排名（按销量）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光合有效辐射传感器主要企业在国际市场占有率（按销量，2023-2026）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2025年光合有效辐射传感器主要企业在国际市场排名（按销量）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全球市场主要企业光合有效辐射传感器销量（2023-2026）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全球市场，近三年光合有效辐射传感器主要企业占有率及排名（按收入）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光合有效辐射传感器主要企业在国际市场占有率（按收入，2023-2026）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2025年光合有效辐射传感器主要企业在国际市场排名（按收入）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全球市场主要企业光合有效辐射传感器销售收入（2023-2026）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全球市场主要企业光合有效辐射传感器销售价格（2023-2026）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中国市场，近三年光合有效辐射传感器主要企业占有率及排名（按销量）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光合有效辐射传感器主要企业在中国市场占有率（按销量，2023-2026）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2025年光合有效辐射传感器主要企业在中国市场排名（按销量）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中国市场主要企业光合有效辐射传感器销量（2023-2026）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中国市场，近三年光合有效辐射传感器主要企业占有率及排名（按收入）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光合有效辐射传感器主要企业在中国市场占有率（按收入，2023-2026）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2025年光合有效辐射传感器主要企业在中国市场排名（按收入）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中国市场主要企业光合有效辐射传感器销售收入（2023-2026）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全球主要厂商光合有效辐射传感器总部及产地分布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全球主要厂商成立时间及光合有效辐射传感器商业化日期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全球主要厂商光合有效辐射传感器产品类型及应用</w:t>
      </w:r>
      <w:r>
        <w:rPr>
          <w:rFonts w:hint="eastAsia"/>
        </w:rPr>
        <w:br/>
      </w:r>
      <w:r>
        <w:rPr>
          <w:rFonts w:hint="eastAsia"/>
        </w:rPr>
        <w:t>　　2.9 光合有效辐射传感器行业集中度、竞争程度分析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光合有效辐射传感器行业集中度分析：2025年全球Top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全球光合有效辐射传感器第一梯队、第二梯队和第三梯队生产商（品牌）及市场份额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全球光合有效辐射传感器总体规模分析</w:t>
      </w:r>
      <w:r>
        <w:rPr>
          <w:rFonts w:hint="eastAsia"/>
        </w:rPr>
        <w:br/>
      </w:r>
      <w:r>
        <w:rPr>
          <w:rFonts w:hint="eastAsia"/>
        </w:rPr>
        <w:t>　　3.1 全球光合有效辐射传感器供需现状及预测（2021-2032）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全球光合有效辐射传感器产能、产量、产能利用率及发展趋势（2021-2032）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全球光合有效辐射传感器产量、需求量及发展趋势（2021-2032）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全球主要地区光合有效辐射传感器产量及发展趋势（2021-2032）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全球主要地区光合有效辐射传感器产量（2021-2026）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全球主要地区光合有效辐射传感器产量（2027-2032）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全球主要地区光合有效辐射传感器产量市场份额（2021-2032）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中国光合有效辐射传感器供需现状及预测（2021-2032）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中国光合有效辐射传感器产能、产量、产能利用率及发展趋势（2021-2032）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中国光合有效辐射传感器产量、市场需求量及发展趋势（2021-2032）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中国市场光合有效辐射传感器进出口（2021-2032）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全球光合有效辐射传感器销量及销售额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全球市场光合有效辐射传感器销售额（2021-2032）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全球市场光合有效辐射传感器销量（2021-2032）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全球市场光合有效辐射传感器价格趋势（2021-2032）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全球光合有效辐射传感器主要地区分析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全球主要地区光合有效辐射传感器市场规模分析：2021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全球主要地区光合有效辐射传感器销售收入及市场份额（2021-2026）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全球主要地区光合有效辐射传感器销售收入预测（2027-2032）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全球主要地区光合有效辐射传感器销量分析：2021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全球主要地区光合有效辐射传感器销量及市场份额（2021-2026）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全球主要地区光合有效辐射传感器销量及市场份额预测（2027-2032）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北美市场光合有效辐射传感器销量、收入及增长率（2021-2032）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欧洲市场光合有效辐射传感器销量、收入及增长率（2021-2032）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中国市场光合有效辐射传感器销量、收入及增长率（2021-2032）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日本市场光合有效辐射传感器销量、收入及增长率（2021-2032）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东南亚市场光合有效辐射传感器销量、收入及增长率（2021-2032）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印度市场光合有效辐射传感器销量、收入及增长率（2021-2032）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南美市场光合有效辐射传感器销量、收入及增长率（2021-2032）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中东市场光合有效辐射传感器销量、收入及增长率（2021-2032）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光合有效辐射传感器销量、收入、价格及毛利率（2021-2026）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光合有效辐射传感器销量、收入、价格及毛利率（2021-2026）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光合有效辐射传感器销量、收入、价格及毛利率（2021-2026）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光合有效辐射传感器销量、收入、价格及毛利率（2021-2026）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光合有效辐射传感器销量、收入、价格及毛利率（2021-2026）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光合有效辐射传感器销量、收入、价格及毛利率（2021-2026）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光合有效辐射传感器销量、收入、价格及毛利率（2021-2026）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光合有效辐射传感器销量、收入、价格及毛利率（2021-2026）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光合有效辐射传感器销量、收入、价格及毛利率（2021-2026）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光合有效辐射传感器销量、收入、价格及毛利率（2021-2026）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光合有效辐射传感器销量、收入、价格及毛利率（2021-2026）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光合有效辐射传感器销量、收入、价格及毛利率（2021-2026）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光合有效辐射传感器销量、收入、价格及毛利率（2021-2026）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光合有效辐射传感器销量、收入、价格及毛利率（2021-2026）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光合有效辐射传感器销量、收入、价格及毛利率（2021-2026）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不同产品类型光合有效辐射传感器分析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全球不同产品类型光合有效辐射传感器销量（2021-2032）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全球不同产品类型光合有效辐射传感器销量及市场份额（2021-2026）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全球不同产品类型光合有效辐射传感器销量预测（2027-2032）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全球不同产品类型光合有效辐射传感器收入（2021-2032）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全球不同产品类型光合有效辐射传感器收入及市场份额（2021-2026）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全球不同产品类型光合有效辐射传感器收入预测（2027-2032）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全球不同产品类型光合有效辐射传感器价格走势（2021-2032）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中国不同产品类型光合有效辐射传感器销量（2021-2032）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中国不同产品类型光合有效辐射传感器销量及市场份额（2021-2026）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中国不同产品类型光合有效辐射传感器销量预测（2027-2032）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中国不同产品类型光合有效辐射传感器收入（2021-2032）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中国不同产品类型光合有效辐射传感器收入及市场份额（2021-2026）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中国不同产品类型光合有效辐射传感器收入预测（2027-2032）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不同应用光合有效辐射传感器分析</w:t>
      </w:r>
      <w:r>
        <w:rPr>
          <w:rFonts w:hint="eastAsia"/>
        </w:rPr>
        <w:br/>
      </w:r>
      <w:r>
        <w:rPr>
          <w:rFonts w:hint="eastAsia"/>
        </w:rPr>
        <w:t>　　7.1 全球不同应用光合有效辐射传感器销量（2021-2032）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全球不同应用光合有效辐射传感器销量及市场份额（2021-2026）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全球不同应用光合有效辐射传感器销量预测（2027-2032）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全球不同应用光合有效辐射传感器收入（2021-2032）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全球不同应用光合有效辐射传感器收入及市场份额（2021-2026）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全球不同应用光合有效辐射传感器收入预测（2027-2032）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全球不同应用光合有效辐射传感器价格走势（2021-2032）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中国不同应用光合有效辐射传感器销量（2021-2032）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中国不同应用光合有效辐射传感器销量及市场份额（2021-2026）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中国不同应用光合有效辐射传感器销量预测（2027-2032）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中国不同应用光合有效辐射传感器收入（2021-2032）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中国不同应用光合有效辐射传感器收入及市场份额（2021-2026）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中国不同应用光合有效辐射传感器收入预测（2027-2032）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光合有效辐射传感器行业发展趋势</w:t>
      </w:r>
      <w:r>
        <w:rPr>
          <w:rFonts w:hint="eastAsia"/>
        </w:rPr>
        <w:br/>
      </w:r>
      <w:r>
        <w:rPr>
          <w:rFonts w:hint="eastAsia"/>
        </w:rPr>
        <w:t>　　8.2 光合有效辐射传感器行业主要驱动因素</w:t>
      </w:r>
      <w:r>
        <w:rPr>
          <w:rFonts w:hint="eastAsia"/>
        </w:rPr>
        <w:br/>
      </w:r>
      <w:r>
        <w:rPr>
          <w:rFonts w:hint="eastAsia"/>
        </w:rPr>
        <w:t>　　8.3 光合有效辐射传感器中国企业SWOT分析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中国光合有效辐射传感器行业政策环境分析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光合有效辐射传感器行业产业链简介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光合有效辐射传感器行业供应链分析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光合有效辐射传感器主要原料及供应情况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光合有效辐射传感器行业采购模式</w:t>
      </w:r>
      <w:r>
        <w:rPr>
          <w:rFonts w:hint="eastAsia"/>
        </w:rPr>
        <w:br/>
      </w:r>
      <w:r>
        <w:rPr>
          <w:rFonts w:hint="eastAsia"/>
        </w:rPr>
        <w:t>　　9.3 光合有效辐射传感器行业生产模式</w:t>
      </w:r>
      <w:r>
        <w:rPr>
          <w:rFonts w:hint="eastAsia"/>
        </w:rPr>
        <w:br/>
      </w:r>
      <w:r>
        <w:rPr>
          <w:rFonts w:hint="eastAsia"/>
        </w:rPr>
        <w:t>　　9.4 光合有效辐射传感器行业销售模式及销售渠道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按产品类型细分，全球光合有效辐射传感器市场规模2021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按应用细分，全球光合有效辐射传感器市场规模（CAGR）2021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光合有效辐射传感器行业发展主要特点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光合有效辐射传感器行业发展有利因素分析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光合有效辐射传感器行业发展不利因素分析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进入光合有效辐射传感器行业壁垒</w:t>
      </w:r>
      <w:r>
        <w:rPr>
          <w:rFonts w:hint="eastAsia"/>
        </w:rPr>
        <w:br/>
      </w:r>
      <w:r>
        <w:rPr>
          <w:rFonts w:hint="eastAsia"/>
        </w:rPr>
        <w:t>　　表 7： 光合有效辐射传感器主要企业在国际市场占有率（按销量，2023-2026）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2025年光合有效辐射传感器主要企业在国际市场排名（按销量）&amp;（千台）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全球市场主要企业光合有效辐射传感器销量（2023-2026）&amp;（千台）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光合有效辐射传感器主要企业在国际市场占有率（按收入，2023-2026）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2025年光合有效辐射传感器主要企业在国际市场排名（按收入）&amp;（万元）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全球市场主要企业光合有效辐射传感器销售收入（2023-2026）&amp;（万元）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全球市场主要企业光合有效辐射传感器销售价格（2023-2026）&amp;（元/台）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光合有效辐射传感器主要企业在中国市场占有率（按销量，2023-2026）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2025年光合有效辐射传感器主要企业在中国市场排名（按销量）&amp;（千台）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中国市场主要企业光合有效辐射传感器销量（2023-2026）&amp;（千台）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光合有效辐射传感器主要企业在中国市场占有率（按收入，2023-2026）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2025年光合有效辐射传感器主要企业在中国市场排名（按收入）&amp;（万元）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中国市场主要企业光合有效辐射传感器销售收入（2023-2026）&amp;（万元）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全球主要厂商光合有效辐射传感器总部及产地分布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全球主要厂商成立时间及光合有效辐射传感器商业化日期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全球主要厂商光合有效辐射传感器产品类型及应用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2025年全球光合有效辐射传感器主要厂商市场地位（第一梯队、第二梯队和第三梯队）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全球光合有效辐射传感器市场投资、并购等现状分析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全球主要地区光合有效辐射传感器产量增速（CAGR）：（2021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全球主要地区光合有效辐射传感器产量（2021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全球主要地区光合有效辐射传感器产量（2021-2026）&amp;（千台）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全球主要地区光合有效辐射传感器产量（2027-2032）&amp;（千台）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全球主要地区光合有效辐射传感器产量市场份额（2021-2026）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全球主要地区光合有效辐射传感器产量市场份额（2027-2032）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中国市场光合有效辐射传感器产量、销量、进出口（2021-2026）&amp;（千台）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中国市场光合有效辐射传感器产量、销量、进出口预测（2027-2032）&amp;（千台）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全球主要地区光合有效辐射传感器销售收入增速：（2021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全球主要地区光合有效辐射传感器销售收入（2021-2026）&amp;（万元）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全球主要地区光合有效辐射传感器销售收入市场份额（2021-2026）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全球主要地区光合有效辐射传感器收入（2027-2032）&amp;（万元）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全球主要地区光合有效辐射传感器收入市场份额（2027-2032）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全球主要地区光合有效辐射传感器销量（千台）：2021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全球主要地区光合有效辐射传感器销量（2021-2026）&amp;（千台）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全球主要地区光合有效辐射传感器销量市场份额（2021-2026）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全球主要地区光合有效辐射传感器销量（2027-2032）&amp;（千台）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全球主要地区光合有效辐射传感器销量份额（2027-2032）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光合有效辐射传感器销量（千台）、收入（万元）、价格（元/台）及毛利率（2021-2026）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光合有效辐射传感器销量（千台）、收入（万元）、价格（元/台）及毛利率（2021-2026）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光合有效辐射传感器销量（千台）、收入（万元）、价格（元/台）及毛利率（2021-2026）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光合有效辐射传感器销量（千台）、收入（万元）、价格（元/台）及毛利率（2021-2026）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光合有效辐射传感器销量（千台）、收入（万元）、价格（元/台）及毛利率（2021-2026）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光合有效辐射传感器销量（千台）、收入（万元）、价格（元/台）及毛利率（2021-2026）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光合有效辐射传感器销量（千台）、收入（万元）、价格（元/台）及毛利率（2021-2026）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光合有效辐射传感器销量（千台）、收入（万元）、价格（元/台）及毛利率（2021-2026）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光合有效辐射传感器销量（千台）、收入（万元）、价格（元/台）及毛利率（2021-2026）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光合有效辐射传感器销量（千台）、收入（万元）、价格（元/台）及毛利率（2021-2026）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光合有效辐射传感器销量（千台）、收入（万元）、价格（元/台）及毛利率（2021-2026）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光合有效辐射传感器销量（千台）、收入（万元）、价格（元/台）及毛利率（2021-2026）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光合有效辐射传感器销量（千台）、收入（万元）、价格（元/台）及毛利率（2021-2026）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光合有效辐射传感器销量（千台）、收入（万元）、价格（元/台）及毛利率（2021-2026）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光合有效辐射传感器生产基地、销售区域、竞争对手及市场地位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光合有效辐射传感器产品规格、参数及市场应用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光合有效辐射传感器销量（千台）、收入（万元）、价格（元/台）及毛利率（2021-2026）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全球不同产品类型光合有效辐射传感器销量（2021-2026）&amp;（千台）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全球不同产品类型光合有效辐射传感器销量市场份额（2021-2026）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全球不同产品类型光合有效辐射传感器销量预测（2027-2032）&amp;（千台）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全球市场不同产品类型光合有效辐射传感器销量市场份额预测（2027-2032）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全球不同产品类型光合有效辐射传感器收入（2021-2026）&amp;（万元）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全球不同产品类型光合有效辐射传感器收入市场份额（2021-2026）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全球不同产品类型光合有效辐射传感器收入预测（2027-2032）&amp;（万元）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全球不同产品类型光合有效辐射传感器收入市场份额预测（2027-2032）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中国不同产品类型光合有效辐射传感器销量（2021-2026）&amp;（千台）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中国不同产品类型光合有效辐射传感器销量市场份额（2021-2026）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中国不同产品类型光合有效辐射传感器销量预测（2027-2032）&amp;（千台）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全球市场不同产品类型光合有效辐射传感器销量市场份额预测（2027-2032）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中国不同产品类型光合有效辐射传感器收入（2021-2026）&amp;（万元）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中国不同产品类型光合有效辐射传感器收入市场份额（2021-2026）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中国不同产品类型光合有效辐射传感器收入预测（2027-2032）&amp;（万元）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中国不同产品类型光合有效辐射传感器收入市场份额预测（2027-2032）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全球不同应用光合有效辐射传感器销量（2021-2026）&amp;（千台）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全球不同应用光合有效辐射传感器销量市场份额（2021-2026）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全球不同应用光合有效辐射传感器销量预测（2027-2032）&amp;（千台）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全球市场不同应用光合有效辐射传感器销量市场份额预测（2027-2032）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全球不同应用光合有效辐射传感器收入（2021-2026）&amp;（万元）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全球不同应用光合有效辐射传感器收入市场份额（2021-2026）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全球不同应用光合有效辐射传感器收入预测（2027-2032）&amp;（万元）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全球不同应用光合有效辐射传感器收入市场份额预测（2027-2032）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中国不同应用光合有效辐射传感器销量（2021-2026）&amp;（千台）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中国不同应用光合有效辐射传感器销量市场份额（2021-2026）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中国不同应用光合有效辐射传感器销量预测（2027-2032）&amp;（千台）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中国市场不同应用光合有效辐射传感器销量市场份额预测（2027-2032）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中国不同应用光合有效辐射传感器收入（2021-2026）&amp;（万元）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中国不同应用光合有效辐射传感器收入市场份额（2021-2026）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中国不同应用光合有效辐射传感器收入预测（2027-2032）&amp;（万元）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中国不同应用光合有效辐射传感器收入市场份额预测（2027-2032）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光合有效辐射传感器行业发展趋势</w:t>
      </w:r>
      <w:r>
        <w:rPr>
          <w:rFonts w:hint="eastAsia"/>
        </w:rPr>
        <w:br/>
      </w:r>
      <w:r>
        <w:rPr>
          <w:rFonts w:hint="eastAsia"/>
        </w:rPr>
        <w:t>　　表 151： 光合有效辐射传感器行业主要驱动因素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光合有效辐射传感器行业供应链分析</w:t>
      </w:r>
      <w:r>
        <w:rPr>
          <w:rFonts w:hint="eastAsia"/>
        </w:rPr>
        <w:br/>
      </w:r>
      <w:r>
        <w:rPr>
          <w:rFonts w:hint="eastAsia"/>
        </w:rPr>
        <w:t>　　表 153： 光合有效辐射传感器上游原料供应商</w:t>
      </w:r>
      <w:r>
        <w:rPr>
          <w:rFonts w:hint="eastAsia"/>
        </w:rPr>
        <w:br/>
      </w:r>
      <w:r>
        <w:rPr>
          <w:rFonts w:hint="eastAsia"/>
        </w:rPr>
        <w:t>　　表 154： 光合有效辐射传感器主要地区不同应用客户分析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光合有效辐射传感器典型经销商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光合有效辐射传感器产品图片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全球不同产品类型光合有效辐射传感器销售额2021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全球不同产品类型光合有效辐射传感器市场份额2025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空气用产品图片</w:t>
      </w:r>
      <w:r>
        <w:rPr>
          <w:rFonts w:hint="eastAsia"/>
        </w:rPr>
        <w:br/>
      </w:r>
      <w:r>
        <w:rPr>
          <w:rFonts w:hint="eastAsia"/>
        </w:rPr>
        <w:t>　　图 5： 水用产品图片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全球不同应用光合有效辐射传感器市场份额2025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渔业</w:t>
      </w:r>
      <w:r>
        <w:rPr>
          <w:rFonts w:hint="eastAsia"/>
        </w:rPr>
        <w:br/>
      </w:r>
      <w:r>
        <w:rPr>
          <w:rFonts w:hint="eastAsia"/>
        </w:rPr>
        <w:t>　　图 9： 种植业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2025年全球前五大生产商光合有效辐射传感器市场份额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2025年全球光合有效辐射传感器第一梯队、第二梯队和第三梯队厂商及市场份额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全球光合有效辐射传感器产能、产量、产能利用率及发展趋势（2021-2032）&amp;（千台）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全球光合有效辐射传感器产量、需求量及发展趋势（2021-2032）&amp;（千台）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全球主要地区光合有效辐射传感器产量市场份额（2021-2032）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中国光合有效辐射传感器产能、产量、产能利用率及发展趋势（2021-2032）&amp;（千台）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中国光合有效辐射传感器产量、市场需求量及发展趋势（2021-2032）&amp;（千台）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全球光合有效辐射传感器市场销售额及增长率：（2021-2032）&amp;（万元）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全球市场光合有效辐射传感器市场规模：2021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全球市场光合有效辐射传感器销量及增长率（2021-2032）&amp;（千台）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全球市场光合有效辐射传感器价格趋势（2021-2032）&amp;（元/台）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全球主要地区光合有效辐射传感器销售收入（2021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全球主要地区光合有效辐射传感器销售收入市场份额（2021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北美市场光合有效辐射传感器销量及增长率（2021-2032）&amp;（千台）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北美市场光合有效辐射传感器收入及增长率（2021-2032）&amp;（万元）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欧洲市场光合有效辐射传感器销量及增长率（2021-2032）&amp;（千台）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欧洲市场光合有效辐射传感器收入及增长率（2021-2032）&amp;（万元）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中国市场光合有效辐射传感器销量及增长率（2021-2032）&amp;（千台）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中国市场光合有效辐射传感器收入及增长率（2021-2032）&amp;（万元）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日本市场光合有效辐射传感器销量及增长率（2021-2032）&amp;（千台）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日本市场光合有效辐射传感器收入及增长率（2021-2032）&amp;（万元）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东南亚市场光合有效辐射传感器销量及增长率（2021-2032）&amp;（千台）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东南亚市场光合有效辐射传感器收入及增长率（2021-2032）&amp;（万元）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印度市场光合有效辐射传感器销量及增长率（2021-2032）&amp;（千台）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印度市场光合有效辐射传感器收入及增长率（2021-2032）&amp;（万元）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南美市场光合有效辐射传感器销量及增长率（2021-2032）&amp;（千台）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南美市场光合有效辐射传感器收入及增长率（2021-2032）&amp;（万元）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中东市场光合有效辐射传感器销量及增长率（2021-2032）&amp;（千台）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中东市场光合有效辐射传感器收入及增长率（2021-2032）&amp;（万元）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全球不同产品类型光合有效辐射传感器价格走势（2021-2032）&amp;（元/台）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全球不同应用光合有效辐射传感器价格走势（2021-2032）&amp;（元/台）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光合有效辐射传感器中国企业SWOT分析</w:t>
      </w:r>
      <w:r>
        <w:rPr>
          <w:rFonts w:hint="eastAsia"/>
        </w:rPr>
        <w:br/>
      </w:r>
      <w:r>
        <w:rPr>
          <w:rFonts w:hint="eastAsia"/>
        </w:rPr>
        <w:t>　　图 43： 光合有效辐射传感器产业链</w:t>
      </w:r>
      <w:r>
        <w:rPr>
          <w:rFonts w:hint="eastAsia"/>
        </w:rPr>
        <w:br/>
      </w:r>
      <w:r>
        <w:rPr>
          <w:rFonts w:hint="eastAsia"/>
        </w:rPr>
        <w:t>　　图 44： 光合有效辐射传感器行业采购模式分析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光合有效辐射传感器行业生产模式</w:t>
      </w:r>
      <w:r>
        <w:rPr>
          <w:rFonts w:hint="eastAsia"/>
        </w:rPr>
        <w:br/>
      </w:r>
      <w:r>
        <w:rPr>
          <w:rFonts w:hint="eastAsia"/>
        </w:rPr>
        <w:t>　　图 46： 光合有效辐射传感器行业销售模式分析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dbba563534eb8" w:history="1">
        <w:r>
          <w:rPr>
            <w:rStyle w:val="Hyperlink"/>
          </w:rPr>
          <w:t>2026-2032年全球与中国光合有效辐射传感器行业现状及前景趋势报告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dbba563534eb8" w:history="1">
        <w:r>
          <w:rPr>
            <w:rStyle w:val="Hyperlink"/>
          </w:rPr>
          <w:t>https://www.20087.com/6/83/GuangHeYouXiaoFuSheChuanGanQiDeXianZhuangYuQianJing.html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合有效辐射名词解释、光合有效辐射传感器系统框架、光合有效辐射和光照强度、光合有效辐射传感器使用、光合有效辐射怎么计算、光合有效辐射传感器分辨率大还是小好、高能同步辐射光源、光合有效辐射传感器记录的是瞬时值还是平均值?、真空镀膜机离子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d3260c8064db4" w:history="1">
      <w:r>
        <w:rPr>
          <w:rStyle w:val="Hyperlink"/>
        </w:rPr>
        <w:t>2026-2032年全球与中国光合有效辐射传感器行业现状及前景趋势报告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uangHeYouXiaoFuSheChuanGanQiDeXianZhuangYuQianJing.html" TargetMode="External" Id="Rad6dbba56353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uangHeYouXiaoFuSheChuanGanQiDeXianZhuangYuQianJing.html" TargetMode="External" Id="R819d3260c806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2026-01-05T04:48:08Z</dcterms:created>
  <dcterms:modified xsi:type="dcterms:W3CDTF">2026-01-05T05:48:08Z</dcterms:modified>
  <dc:subject>2026-2032年全球与中国光合有效辐射传感器行业现状及前景趋势报告</dc:subject>
  <dc:title>2026-2032年全球与中国光合有效辐射传感器行业现状及前景趋势报告</dc:title>
  <cp:keywords>2026-2032年全球与中国光合有效辐射传感器行业现状及前景趋势报告</cp:keywords>
  <dc:description>2026-2032年全球与中国光合有效辐射传感器行业现状及前景趋势报告</dc:description>
</cp:coreProperties>
</file>